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A6" w:rsidRPr="00785BA6" w:rsidRDefault="00785BA6" w:rsidP="00785BA6">
      <w:pPr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785BA6">
        <w:rPr>
          <w:rFonts w:ascii="Tahoma" w:hAnsi="Tahoma" w:cs="Tahoma"/>
          <w:b/>
          <w:color w:val="365F91" w:themeColor="accent1" w:themeShade="BF"/>
          <w:sz w:val="28"/>
          <w:szCs w:val="28"/>
        </w:rPr>
        <w:t>Performance Assessment Task</w:t>
      </w:r>
    </w:p>
    <w:p w:rsidR="00785BA6" w:rsidRPr="00785BA6" w:rsidRDefault="00785BA6">
      <w:pPr>
        <w:rPr>
          <w:rFonts w:ascii="Tahoma" w:hAnsi="Tahoma" w:cs="Tahoma"/>
        </w:rPr>
      </w:pPr>
    </w:p>
    <w:tbl>
      <w:tblPr>
        <w:tblW w:w="964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54F0B" w:rsidRPr="00905B84" w:rsidTr="0028244E">
        <w:tc>
          <w:tcPr>
            <w:tcW w:w="9648" w:type="dxa"/>
          </w:tcPr>
          <w:p w:rsidR="00785BA6" w:rsidRPr="00785BA6" w:rsidRDefault="00785BA6" w:rsidP="00785B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85BA6" w:rsidRPr="00785BA6" w:rsidRDefault="001B6A78" w:rsidP="00785BA6">
            <w:pPr>
              <w:pStyle w:val="BodyText"/>
              <w:ind w:left="284" w:right="288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Dietary Decisions</w:t>
            </w:r>
          </w:p>
          <w:p w:rsidR="00B905B1" w:rsidRPr="00B905B1" w:rsidRDefault="00B905B1" w:rsidP="00B905B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B6A78" w:rsidRPr="001B6A78" w:rsidRDefault="001B6A78" w:rsidP="001B6A78">
            <w:p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 xml:space="preserve">Your class has been chosen to appear on a new kids’ TV show called </w:t>
            </w:r>
            <w:r w:rsidRPr="001B6A78">
              <w:rPr>
                <w:rFonts w:ascii="Tahoma" w:hAnsi="Tahoma" w:cs="Tahoma"/>
                <w:i/>
                <w:iCs/>
              </w:rPr>
              <w:t>Dietary Decisions</w:t>
            </w:r>
            <w:r w:rsidRPr="001B6A78">
              <w:rPr>
                <w:rFonts w:ascii="Tahoma" w:hAnsi="Tahoma" w:cs="Tahoma"/>
              </w:rPr>
              <w:t xml:space="preserve">. This program will demonstrate ways that people can maintain healthy eating habits even when they follow a variety of eating </w:t>
            </w:r>
            <w:proofErr w:type="spellStart"/>
            <w:r w:rsidRPr="001B6A78">
              <w:rPr>
                <w:rFonts w:ascii="Tahoma" w:hAnsi="Tahoma" w:cs="Tahoma"/>
              </w:rPr>
              <w:t>behaviours</w:t>
            </w:r>
            <w:proofErr w:type="spellEnd"/>
            <w:r w:rsidRPr="001B6A78">
              <w:rPr>
                <w:rFonts w:ascii="Tahoma" w:hAnsi="Tahoma" w:cs="Tahoma"/>
              </w:rPr>
              <w:t xml:space="preserve"> due to medical conditions or personal preferences. Each student will prepare and present a 3-minute video segment for an upcoming show.</w:t>
            </w:r>
          </w:p>
          <w:p w:rsidR="001B6A78" w:rsidRPr="001B6A78" w:rsidRDefault="001B6A78" w:rsidP="001B6A78">
            <w:pPr>
              <w:pStyle w:val="BodyText3"/>
              <w:rPr>
                <w:rFonts w:ascii="Tahoma" w:hAnsi="Tahoma" w:cs="Tahoma"/>
                <w:sz w:val="24"/>
              </w:rPr>
            </w:pPr>
          </w:p>
          <w:p w:rsidR="001B6A78" w:rsidRPr="001B6A78" w:rsidRDefault="001B6A78" w:rsidP="001B6A78">
            <w:p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>To prepare for your TV appearance, you will need to do the following:</w:t>
            </w:r>
          </w:p>
          <w:p w:rsidR="001B6A78" w:rsidRPr="001B6A78" w:rsidRDefault="001B6A78" w:rsidP="001B6A7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 xml:space="preserve">Choose a topic from the following list of eating </w:t>
            </w:r>
            <w:proofErr w:type="spellStart"/>
            <w:r w:rsidRPr="001B6A78">
              <w:rPr>
                <w:rFonts w:ascii="Tahoma" w:hAnsi="Tahoma" w:cs="Tahoma"/>
              </w:rPr>
              <w:t>behaviours</w:t>
            </w:r>
            <w:proofErr w:type="spellEnd"/>
            <w:r w:rsidRPr="001B6A78">
              <w:rPr>
                <w:rFonts w:ascii="Tahoma" w:hAnsi="Tahoma" w:cs="Tahoma"/>
              </w:rPr>
              <w:t>:</w:t>
            </w:r>
          </w:p>
          <w:p w:rsidR="001B6A78" w:rsidRPr="001B6A78" w:rsidRDefault="001B6A78" w:rsidP="001B6A78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proofErr w:type="gramStart"/>
            <w:r w:rsidRPr="001B6A78">
              <w:rPr>
                <w:rFonts w:ascii="Tahoma" w:hAnsi="Tahoma" w:cs="Tahoma"/>
              </w:rPr>
              <w:t>medical</w:t>
            </w:r>
            <w:proofErr w:type="gramEnd"/>
            <w:r w:rsidRPr="001B6A78">
              <w:rPr>
                <w:rFonts w:ascii="Tahoma" w:hAnsi="Tahoma" w:cs="Tahoma"/>
              </w:rPr>
              <w:t xml:space="preserve"> conditions (e.g. celiac disease, diabetes, etc.)</w:t>
            </w:r>
          </w:p>
          <w:p w:rsidR="001B6A78" w:rsidRPr="001B6A78" w:rsidRDefault="001B6A78" w:rsidP="001B6A78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proofErr w:type="gramStart"/>
            <w:r w:rsidRPr="001B6A78">
              <w:rPr>
                <w:rFonts w:ascii="Tahoma" w:hAnsi="Tahoma" w:cs="Tahoma"/>
              </w:rPr>
              <w:t>food</w:t>
            </w:r>
            <w:proofErr w:type="gramEnd"/>
            <w:r w:rsidRPr="001B6A78">
              <w:rPr>
                <w:rFonts w:ascii="Tahoma" w:hAnsi="Tahoma" w:cs="Tahoma"/>
              </w:rPr>
              <w:t xml:space="preserve"> allergies (fish, nuts, eggs, etc.)</w:t>
            </w:r>
          </w:p>
          <w:p w:rsidR="001B6A78" w:rsidRPr="001B6A78" w:rsidRDefault="001B6A78" w:rsidP="001B6A78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>vegetarianism</w:t>
            </w:r>
          </w:p>
          <w:p w:rsidR="001B6A78" w:rsidRPr="001B6A78" w:rsidRDefault="001B6A78" w:rsidP="001B6A78">
            <w:pPr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>cultural food patterns</w:t>
            </w:r>
          </w:p>
          <w:p w:rsidR="001B6A78" w:rsidRPr="001B6A78" w:rsidRDefault="001B6A78" w:rsidP="001B6A78">
            <w:pPr>
              <w:ind w:left="340"/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>Confirm your topic with the TV producer (your teacher).</w:t>
            </w:r>
          </w:p>
          <w:p w:rsidR="001B6A78" w:rsidRPr="001B6A78" w:rsidRDefault="001B6A78" w:rsidP="001B6A78">
            <w:pPr>
              <w:ind w:left="340"/>
              <w:rPr>
                <w:rFonts w:ascii="Tahoma" w:hAnsi="Tahoma" w:cs="Tahoma"/>
              </w:rPr>
            </w:pPr>
          </w:p>
          <w:p w:rsidR="001B6A78" w:rsidRPr="001B6A78" w:rsidRDefault="001B6A78" w:rsidP="001B6A7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>Use print and Internet resources to answer the following research questions:</w:t>
            </w:r>
          </w:p>
          <w:p w:rsidR="001B6A78" w:rsidRPr="001B6A78" w:rsidRDefault="001B6A78" w:rsidP="001B6A78">
            <w:pPr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 xml:space="preserve">What food restrictions or preferred foods are associated with this eating </w:t>
            </w:r>
            <w:proofErr w:type="spellStart"/>
            <w:r w:rsidRPr="001B6A78">
              <w:rPr>
                <w:rFonts w:ascii="Tahoma" w:hAnsi="Tahoma" w:cs="Tahoma"/>
              </w:rPr>
              <w:t>behaviour</w:t>
            </w:r>
            <w:proofErr w:type="spellEnd"/>
            <w:r w:rsidRPr="001B6A78">
              <w:rPr>
                <w:rFonts w:ascii="Tahoma" w:hAnsi="Tahoma" w:cs="Tahoma"/>
              </w:rPr>
              <w:t>?</w:t>
            </w:r>
          </w:p>
          <w:p w:rsidR="001B6A78" w:rsidRPr="001B6A78" w:rsidRDefault="001B6A78" w:rsidP="001B6A78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>Are there any negative consequences associated with eating the wrong foods? If so, what are they?</w:t>
            </w:r>
          </w:p>
          <w:p w:rsidR="001B6A78" w:rsidRPr="001B6A78" w:rsidRDefault="001B6A78" w:rsidP="001B6A78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 xml:space="preserve">What would a one-day menu be for people who follow this eating </w:t>
            </w:r>
            <w:proofErr w:type="spellStart"/>
            <w:r w:rsidRPr="001B6A78">
              <w:rPr>
                <w:rFonts w:ascii="Tahoma" w:hAnsi="Tahoma" w:cs="Tahoma"/>
              </w:rPr>
              <w:t>behaviour</w:t>
            </w:r>
            <w:proofErr w:type="spellEnd"/>
            <w:r w:rsidRPr="001B6A78">
              <w:rPr>
                <w:rFonts w:ascii="Tahoma" w:hAnsi="Tahoma" w:cs="Tahoma"/>
              </w:rPr>
              <w:t xml:space="preserve">? </w:t>
            </w:r>
          </w:p>
          <w:p w:rsidR="001B6A78" w:rsidRPr="001B6A78" w:rsidRDefault="001B6A78" w:rsidP="001B6A78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 xml:space="preserve">How can people who follow this eating </w:t>
            </w:r>
            <w:proofErr w:type="spellStart"/>
            <w:r w:rsidRPr="001B6A78">
              <w:rPr>
                <w:rFonts w:ascii="Tahoma" w:hAnsi="Tahoma" w:cs="Tahoma"/>
              </w:rPr>
              <w:t>behaviour</w:t>
            </w:r>
            <w:proofErr w:type="spellEnd"/>
            <w:r w:rsidRPr="001B6A78">
              <w:rPr>
                <w:rFonts w:ascii="Tahoma" w:hAnsi="Tahoma" w:cs="Tahoma"/>
              </w:rPr>
              <w:t xml:space="preserve"> make sure that they maintain healthy eating habits? Does the menu you created follow the</w:t>
            </w:r>
            <w:r w:rsidR="009D341E">
              <w:rPr>
                <w:rFonts w:ascii="Tahoma" w:hAnsi="Tahoma" w:cs="Tahoma"/>
              </w:rPr>
              <w:t xml:space="preserve"> information in</w:t>
            </w:r>
            <w:r w:rsidRPr="001B6A78">
              <w:rPr>
                <w:rFonts w:ascii="Tahoma" w:hAnsi="Tahoma" w:cs="Tahoma"/>
              </w:rPr>
              <w:t xml:space="preserve"> </w:t>
            </w:r>
            <w:r w:rsidRPr="001B6A78">
              <w:rPr>
                <w:rFonts w:ascii="Tahoma" w:hAnsi="Tahoma" w:cs="Tahoma"/>
                <w:i/>
                <w:iCs/>
              </w:rPr>
              <w:t>Canada</w:t>
            </w:r>
            <w:r w:rsidR="009D341E">
              <w:rPr>
                <w:rFonts w:ascii="Tahoma" w:hAnsi="Tahoma" w:cs="Tahoma"/>
                <w:i/>
                <w:iCs/>
              </w:rPr>
              <w:t>’s</w:t>
            </w:r>
            <w:r w:rsidRPr="001B6A78">
              <w:rPr>
                <w:rFonts w:ascii="Tahoma" w:hAnsi="Tahoma" w:cs="Tahoma"/>
                <w:i/>
                <w:iCs/>
              </w:rPr>
              <w:t xml:space="preserve"> Food Guide</w:t>
            </w:r>
            <w:r w:rsidRPr="001B6A78">
              <w:rPr>
                <w:rFonts w:ascii="Tahoma" w:hAnsi="Tahoma" w:cs="Tahoma"/>
              </w:rPr>
              <w:t>?</w:t>
            </w:r>
          </w:p>
          <w:p w:rsidR="001B6A78" w:rsidRPr="001B6A78" w:rsidRDefault="001B6A78" w:rsidP="001B6A78">
            <w:pPr>
              <w:ind w:left="360"/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>The TV producer requires a list of res</w:t>
            </w:r>
            <w:r>
              <w:rPr>
                <w:rFonts w:ascii="Tahoma" w:hAnsi="Tahoma" w:cs="Tahoma"/>
              </w:rPr>
              <w:t>ources consulted during your re</w:t>
            </w:r>
            <w:r w:rsidRPr="001B6A78">
              <w:rPr>
                <w:rFonts w:ascii="Tahoma" w:hAnsi="Tahoma" w:cs="Tahoma"/>
              </w:rPr>
              <w:t>search.</w:t>
            </w:r>
          </w:p>
          <w:p w:rsidR="001B6A78" w:rsidRPr="001B6A78" w:rsidRDefault="001B6A78" w:rsidP="001B6A78">
            <w:pPr>
              <w:rPr>
                <w:rFonts w:ascii="Tahoma" w:hAnsi="Tahoma" w:cs="Tahoma"/>
              </w:rPr>
            </w:pPr>
          </w:p>
          <w:p w:rsidR="001B6A78" w:rsidRPr="001B6A78" w:rsidRDefault="001B6A78" w:rsidP="001B6A7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>Prepare a visual to support your presentation. This could be in the form of a collage, food display, poster, or multimedia presentation.</w:t>
            </w:r>
          </w:p>
          <w:p w:rsidR="001B6A78" w:rsidRPr="001B6A78" w:rsidRDefault="001B6A78" w:rsidP="001B6A78">
            <w:pPr>
              <w:pStyle w:val="BodyText3"/>
              <w:rPr>
                <w:rFonts w:ascii="Tahoma" w:hAnsi="Tahoma" w:cs="Tahoma"/>
                <w:sz w:val="24"/>
              </w:rPr>
            </w:pPr>
          </w:p>
          <w:p w:rsidR="001B6A78" w:rsidRPr="001B6A78" w:rsidRDefault="001B6A78" w:rsidP="001B6A7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>Prepare some notes to guide you while you present to the TV audience. Practice so</w:t>
            </w:r>
            <w:r>
              <w:rPr>
                <w:rFonts w:ascii="Tahoma" w:hAnsi="Tahoma" w:cs="Tahoma"/>
              </w:rPr>
              <w:t xml:space="preserve"> that</w:t>
            </w:r>
            <w:r w:rsidRPr="001B6A78">
              <w:rPr>
                <w:rFonts w:ascii="Tahoma" w:hAnsi="Tahoma" w:cs="Tahoma"/>
              </w:rPr>
              <w:t xml:space="preserve"> you will be able to give a convincing performance.</w:t>
            </w:r>
          </w:p>
          <w:p w:rsidR="001B6A78" w:rsidRPr="001B6A78" w:rsidRDefault="001B6A78" w:rsidP="001B6A78">
            <w:pPr>
              <w:pStyle w:val="BodyText3"/>
              <w:rPr>
                <w:rFonts w:ascii="Tahoma" w:hAnsi="Tahoma" w:cs="Tahoma"/>
                <w:sz w:val="24"/>
              </w:rPr>
            </w:pPr>
          </w:p>
          <w:p w:rsidR="001B6A78" w:rsidRDefault="001B6A78" w:rsidP="001B6A78">
            <w:pPr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1B6A78">
              <w:rPr>
                <w:rFonts w:ascii="Tahoma" w:hAnsi="Tahoma" w:cs="Tahoma"/>
              </w:rPr>
              <w:t xml:space="preserve">The TV producer is also interested in viewer response to this show. During the season, you will be asked to complete a viewer questionnaire that highlights what you have learned about some of the eating </w:t>
            </w:r>
            <w:proofErr w:type="spellStart"/>
            <w:r w:rsidRPr="001B6A78">
              <w:rPr>
                <w:rFonts w:ascii="Tahoma" w:hAnsi="Tahoma" w:cs="Tahoma"/>
              </w:rPr>
              <w:t>behaviours</w:t>
            </w:r>
            <w:proofErr w:type="spellEnd"/>
            <w:r w:rsidRPr="001B6A78">
              <w:rPr>
                <w:rFonts w:ascii="Tahoma" w:hAnsi="Tahoma" w:cs="Tahoma"/>
              </w:rPr>
              <w:t xml:space="preserve"> discussed on the show. </w:t>
            </w:r>
          </w:p>
          <w:p w:rsidR="001B6A78" w:rsidRPr="001B6A78" w:rsidRDefault="001B6A78" w:rsidP="001B6A78">
            <w:pPr>
              <w:rPr>
                <w:rFonts w:ascii="Tahoma" w:hAnsi="Tahoma" w:cs="Tahoma"/>
              </w:rPr>
            </w:pPr>
          </w:p>
          <w:p w:rsidR="001B6A78" w:rsidRPr="001B6A78" w:rsidRDefault="001B6A78" w:rsidP="001B6A78">
            <w:pPr>
              <w:rPr>
                <w:rFonts w:ascii="Tahoma" w:hAnsi="Tahoma" w:cs="Tahoma"/>
              </w:rPr>
            </w:pPr>
          </w:p>
        </w:tc>
      </w:tr>
    </w:tbl>
    <w:p w:rsidR="00EA1609" w:rsidRDefault="00EA1609" w:rsidP="00415FBD">
      <w:pPr>
        <w:rPr>
          <w:rFonts w:ascii="Tahoma" w:hAnsi="Tahoma" w:cs="Tahoma"/>
          <w:b/>
        </w:rPr>
      </w:pPr>
    </w:p>
    <w:p w:rsidR="007858D2" w:rsidRDefault="007858D2" w:rsidP="008E431E">
      <w:pPr>
        <w:rPr>
          <w:rFonts w:ascii="Tahoma" w:hAnsi="Tahoma" w:cs="Tahoma"/>
          <w:b/>
        </w:rPr>
        <w:sectPr w:rsidR="007858D2" w:rsidSect="00EA1609">
          <w:footerReference w:type="default" r:id="rId8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7858D2" w:rsidRDefault="001B6A78" w:rsidP="007858D2">
      <w:pPr>
        <w:ind w:right="288"/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</w:pPr>
      <w:r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lastRenderedPageBreak/>
        <w:t>Viewer Questionnaire</w:t>
      </w:r>
      <w:r w:rsidR="007858D2" w:rsidRPr="00785BA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 xml:space="preserve">: </w:t>
      </w:r>
      <w:r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Dietary Decisions</w:t>
      </w:r>
    </w:p>
    <w:p w:rsidR="0091003F" w:rsidRPr="005E6587" w:rsidRDefault="0091003F" w:rsidP="0091003F">
      <w:pPr>
        <w:ind w:right="-316"/>
        <w:rPr>
          <w:rFonts w:ascii="Tahoma" w:hAnsi="Tahoma" w:cs="Tahoma"/>
          <w:b/>
        </w:rPr>
      </w:pPr>
    </w:p>
    <w:p w:rsidR="0091003F" w:rsidRPr="005E6587" w:rsidRDefault="0091003F" w:rsidP="0091003F">
      <w:pPr>
        <w:ind w:right="-316"/>
        <w:rPr>
          <w:rFonts w:ascii="Tahoma" w:hAnsi="Tahoma" w:cs="Tahoma"/>
          <w:sz w:val="20"/>
          <w:szCs w:val="20"/>
        </w:rPr>
      </w:pPr>
      <w:r w:rsidRPr="00A47C53">
        <w:rPr>
          <w:rFonts w:ascii="Tahoma" w:hAnsi="Tahoma" w:cs="Tahoma"/>
          <w:b/>
        </w:rPr>
        <w:t>Student</w:t>
      </w:r>
      <w:r w:rsidRPr="005E6587">
        <w:rPr>
          <w:rFonts w:ascii="Tahoma" w:hAnsi="Tahoma" w:cs="Tahoma"/>
          <w:sz w:val="20"/>
          <w:szCs w:val="20"/>
        </w:rPr>
        <w:t xml:space="preserve"> _________________________________________________________</w:t>
      </w:r>
    </w:p>
    <w:p w:rsidR="0091003F" w:rsidRDefault="0091003F" w:rsidP="0091003F">
      <w:pPr>
        <w:rPr>
          <w:rFonts w:ascii="Tahoma" w:hAnsi="Tahoma" w:cs="Tahoma"/>
          <w:sz w:val="20"/>
          <w:szCs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587"/>
        <w:gridCol w:w="2587"/>
        <w:gridCol w:w="2587"/>
        <w:gridCol w:w="2587"/>
      </w:tblGrid>
      <w:tr w:rsidR="00D50B43" w:rsidRPr="001B6A78" w:rsidTr="001B6A78">
        <w:tc>
          <w:tcPr>
            <w:tcW w:w="2943" w:type="dxa"/>
            <w:vAlign w:val="bottom"/>
          </w:tcPr>
          <w:p w:rsidR="007858D2" w:rsidRPr="007F211C" w:rsidRDefault="001B6A78" w:rsidP="001B6A78">
            <w:pPr>
              <w:jc w:val="center"/>
              <w:rPr>
                <w:rFonts w:ascii="Tahoma" w:hAnsi="Tahoma" w:cs="Tahoma"/>
                <w:b/>
              </w:rPr>
            </w:pPr>
            <w:r w:rsidRPr="007F211C">
              <w:rPr>
                <w:rFonts w:ascii="Tahoma" w:hAnsi="Tahoma" w:cs="Tahoma"/>
              </w:rPr>
              <w:t xml:space="preserve">      </w:t>
            </w:r>
            <w:r w:rsidRPr="007F211C">
              <w:rPr>
                <w:rFonts w:ascii="Tahoma" w:hAnsi="Tahoma" w:cs="Tahoma"/>
                <w:b/>
              </w:rPr>
              <w:t xml:space="preserve">Eating </w:t>
            </w:r>
            <w:proofErr w:type="spellStart"/>
            <w:r w:rsidRPr="007F211C">
              <w:rPr>
                <w:rFonts w:ascii="Tahoma" w:hAnsi="Tahoma" w:cs="Tahoma"/>
                <w:b/>
              </w:rPr>
              <w:t>Behaviour</w:t>
            </w:r>
            <w:proofErr w:type="spellEnd"/>
          </w:p>
          <w:p w:rsidR="001B6A78" w:rsidRPr="007F211C" w:rsidRDefault="001B6A78" w:rsidP="001B6A78">
            <w:pPr>
              <w:rPr>
                <w:rFonts w:ascii="Tahoma" w:hAnsi="Tahoma" w:cs="Tahoma"/>
                <w:b/>
              </w:rPr>
            </w:pPr>
          </w:p>
          <w:p w:rsidR="001B6A78" w:rsidRPr="007F211C" w:rsidRDefault="001B6A78" w:rsidP="001B6A78">
            <w:pPr>
              <w:rPr>
                <w:rFonts w:ascii="Tahoma" w:hAnsi="Tahoma" w:cs="Tahoma"/>
              </w:rPr>
            </w:pPr>
            <w:r w:rsidRPr="007F211C">
              <w:rPr>
                <w:rFonts w:ascii="Tahoma" w:hAnsi="Tahoma" w:cs="Tahoma"/>
                <w:b/>
              </w:rPr>
              <w:t>Viewer Response</w:t>
            </w:r>
          </w:p>
        </w:tc>
        <w:tc>
          <w:tcPr>
            <w:tcW w:w="2587" w:type="dxa"/>
          </w:tcPr>
          <w:p w:rsidR="00D50B43" w:rsidRPr="001B6A78" w:rsidRDefault="00D50B43" w:rsidP="0086501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87" w:type="dxa"/>
          </w:tcPr>
          <w:p w:rsidR="00D50B43" w:rsidRPr="001B6A78" w:rsidRDefault="00D50B43" w:rsidP="0086501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87" w:type="dxa"/>
          </w:tcPr>
          <w:p w:rsidR="00D50B43" w:rsidRPr="001B6A78" w:rsidRDefault="00D50B43" w:rsidP="0086501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87" w:type="dxa"/>
          </w:tcPr>
          <w:p w:rsidR="00D50B43" w:rsidRPr="001B6A78" w:rsidRDefault="00D50B43" w:rsidP="00865011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F211C" w:rsidRPr="001B6A78" w:rsidTr="001B6A78">
        <w:tc>
          <w:tcPr>
            <w:tcW w:w="2943" w:type="dxa"/>
          </w:tcPr>
          <w:p w:rsidR="007F211C" w:rsidRDefault="007F211C" w:rsidP="007F211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Three important things to remember about this eating behavior are</w:t>
            </w:r>
          </w:p>
          <w:p w:rsidR="007F211C" w:rsidRPr="007F211C" w:rsidRDefault="007F211C" w:rsidP="007F211C">
            <w:pPr>
              <w:pStyle w:val="ListParagraph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______________.</w:t>
            </w:r>
          </w:p>
          <w:p w:rsidR="007F211C" w:rsidRDefault="007F211C" w:rsidP="0086501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7F211C" w:rsidRDefault="007F211C" w:rsidP="0086501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7F211C" w:rsidRPr="001B6A78" w:rsidRDefault="007F211C" w:rsidP="0086501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7F211C" w:rsidRDefault="007F211C" w:rsidP="007F211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7F21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7F21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7F211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7F21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7F21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7F211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7F21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7F211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7F211C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7F211C" w:rsidRDefault="007F211C" w:rsidP="00CB3B4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7F211C" w:rsidRDefault="007F211C" w:rsidP="00CB3B4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7F211C" w:rsidRDefault="007F211C" w:rsidP="00CB3B4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211C" w:rsidRPr="007F211C" w:rsidRDefault="007F211C" w:rsidP="00CB3B4C">
            <w:pPr>
              <w:rPr>
                <w:rFonts w:ascii="Tahoma" w:hAnsi="Tahoma" w:cs="Tahoma"/>
              </w:rPr>
            </w:pPr>
          </w:p>
        </w:tc>
      </w:tr>
      <w:tr w:rsidR="007F211C" w:rsidRPr="001B6A78" w:rsidTr="001B6A78">
        <w:tc>
          <w:tcPr>
            <w:tcW w:w="2943" w:type="dxa"/>
          </w:tcPr>
          <w:p w:rsidR="007F211C" w:rsidRPr="007F211C" w:rsidRDefault="007F211C" w:rsidP="00865011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Did the menu presented conform with </w:t>
            </w:r>
            <w:r w:rsidRPr="007F211C">
              <w:rPr>
                <w:rFonts w:ascii="Tahoma" w:hAnsi="Tahoma" w:cs="Tahoma"/>
                <w:i/>
              </w:rPr>
              <w:t>Canada’s Food Guide</w:t>
            </w:r>
            <w:r>
              <w:rPr>
                <w:rFonts w:ascii="Tahoma" w:hAnsi="Tahoma" w:cs="Tahoma"/>
              </w:rPr>
              <w:t>? If not, what was lacking?</w:t>
            </w:r>
          </w:p>
          <w:p w:rsidR="007F211C" w:rsidRDefault="007F211C" w:rsidP="0086501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7F211C" w:rsidRPr="001B6A78" w:rsidRDefault="007F211C" w:rsidP="0086501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1B6A78" w:rsidRDefault="007F211C" w:rsidP="00865011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1B6A78" w:rsidRDefault="007F211C" w:rsidP="00865011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1B6A78" w:rsidRDefault="007F211C" w:rsidP="00865011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1B6A78" w:rsidRDefault="007F211C" w:rsidP="00865011">
            <w:pPr>
              <w:rPr>
                <w:rFonts w:ascii="Tahoma" w:hAnsi="Tahoma" w:cs="Tahoma"/>
              </w:rPr>
            </w:pPr>
          </w:p>
        </w:tc>
      </w:tr>
      <w:tr w:rsidR="007F211C" w:rsidRPr="001B6A78" w:rsidTr="001B6A78">
        <w:tc>
          <w:tcPr>
            <w:tcW w:w="2943" w:type="dxa"/>
          </w:tcPr>
          <w:p w:rsidR="007F211C" w:rsidRDefault="007F211C" w:rsidP="007F211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When people follow this eating behavior, it is important for them to __________</w:t>
            </w:r>
          </w:p>
          <w:p w:rsidR="007F211C" w:rsidRPr="001B6A78" w:rsidRDefault="007F211C" w:rsidP="007F211C">
            <w:pPr>
              <w:pStyle w:val="ListParagraph"/>
              <w:ind w:left="36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so</w:t>
            </w:r>
            <w:proofErr w:type="gramEnd"/>
            <w:r>
              <w:rPr>
                <w:rFonts w:ascii="Tahoma" w:hAnsi="Tahoma" w:cs="Tahoma"/>
              </w:rPr>
              <w:t xml:space="preserve"> they can maintain healthy eating.</w:t>
            </w:r>
          </w:p>
          <w:p w:rsidR="007F211C" w:rsidRDefault="007F211C" w:rsidP="0086501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  <w:p w:rsidR="007F211C" w:rsidRPr="001B6A78" w:rsidRDefault="007F211C" w:rsidP="0086501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1B6A78" w:rsidRDefault="007F211C" w:rsidP="00865011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1B6A78" w:rsidRDefault="007F211C" w:rsidP="00865011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1B6A78" w:rsidRDefault="007F211C" w:rsidP="00865011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</w:tcPr>
          <w:p w:rsidR="007F211C" w:rsidRPr="001B6A78" w:rsidRDefault="007F211C" w:rsidP="00865011">
            <w:pPr>
              <w:rPr>
                <w:rFonts w:ascii="Tahoma" w:hAnsi="Tahoma" w:cs="Tahoma"/>
              </w:rPr>
            </w:pPr>
          </w:p>
        </w:tc>
      </w:tr>
    </w:tbl>
    <w:p w:rsidR="00414E95" w:rsidRDefault="00414E95" w:rsidP="0091003F">
      <w:pPr>
        <w:ind w:right="288"/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sectPr w:rsidR="00414E95" w:rsidSect="007858D2">
          <w:footerReference w:type="default" r:id="rId9"/>
          <w:pgSz w:w="15840" w:h="12240" w:orient="landscape" w:code="1"/>
          <w:pgMar w:top="1440" w:right="1440" w:bottom="1440" w:left="1440" w:header="706" w:footer="706" w:gutter="0"/>
          <w:cols w:space="708"/>
          <w:docGrid w:linePitch="360"/>
        </w:sectPr>
      </w:pPr>
    </w:p>
    <w:p w:rsidR="00D50B43" w:rsidRPr="00785BA6" w:rsidRDefault="007F211C" w:rsidP="00D50B43">
      <w:pPr>
        <w:ind w:right="288"/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</w:pPr>
      <w:r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lastRenderedPageBreak/>
        <w:t>Rubric</w:t>
      </w:r>
      <w:r w:rsidR="00D50B43" w:rsidRPr="00785BA6"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 xml:space="preserve">: </w:t>
      </w:r>
      <w:r>
        <w:rPr>
          <w:rFonts w:ascii="Tahoma" w:hAnsi="Tahoma" w:cs="Tahoma"/>
          <w:b/>
          <w:bCs/>
          <w:color w:val="365F91" w:themeColor="accent1" w:themeShade="BF"/>
          <w:sz w:val="28"/>
          <w:szCs w:val="28"/>
        </w:rPr>
        <w:t>Dietary Decisions</w:t>
      </w:r>
    </w:p>
    <w:p w:rsidR="00D50B43" w:rsidRPr="005E6587" w:rsidRDefault="00D50B43" w:rsidP="00D50B43">
      <w:pPr>
        <w:ind w:right="-316"/>
        <w:rPr>
          <w:rFonts w:ascii="Tahoma" w:hAnsi="Tahoma" w:cs="Tahoma"/>
          <w:b/>
        </w:rPr>
      </w:pPr>
    </w:p>
    <w:p w:rsidR="00D50B43" w:rsidRPr="005E6587" w:rsidRDefault="00D50B43" w:rsidP="00D50B43">
      <w:pPr>
        <w:ind w:right="-316"/>
        <w:rPr>
          <w:rFonts w:ascii="Tahoma" w:hAnsi="Tahoma" w:cs="Tahoma"/>
          <w:sz w:val="20"/>
          <w:szCs w:val="20"/>
        </w:rPr>
      </w:pPr>
      <w:r w:rsidRPr="00A47C53">
        <w:rPr>
          <w:rFonts w:ascii="Tahoma" w:hAnsi="Tahoma" w:cs="Tahoma"/>
          <w:b/>
        </w:rPr>
        <w:t>Student</w:t>
      </w:r>
      <w:r w:rsidRPr="005E6587">
        <w:rPr>
          <w:rFonts w:ascii="Tahoma" w:hAnsi="Tahoma" w:cs="Tahoma"/>
          <w:sz w:val="20"/>
          <w:szCs w:val="20"/>
        </w:rPr>
        <w:t xml:space="preserve"> _________________________________________________________</w:t>
      </w:r>
    </w:p>
    <w:p w:rsidR="00D50B43" w:rsidRDefault="00D50B43" w:rsidP="00D50B43">
      <w:pPr>
        <w:rPr>
          <w:rFonts w:ascii="Tahoma" w:hAnsi="Tahoma" w:cs="Tahom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82"/>
        <w:gridCol w:w="1701"/>
        <w:gridCol w:w="1560"/>
        <w:gridCol w:w="1559"/>
        <w:gridCol w:w="1417"/>
      </w:tblGrid>
      <w:tr w:rsidR="0069729D" w:rsidRPr="005E6587" w:rsidTr="00CB3B4C">
        <w:trPr>
          <w:trHeight w:val="1224"/>
        </w:trPr>
        <w:tc>
          <w:tcPr>
            <w:tcW w:w="1728" w:type="dxa"/>
          </w:tcPr>
          <w:p w:rsidR="0069729D" w:rsidRPr="00541751" w:rsidRDefault="00594A6B" w:rsidP="00CB3B4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en-CA"/>
              </w:rPr>
              <w:pict>
                <v:line id="Straight Connector 1" o:spid="_x0000_s1026" style="position:absolute;z-index:251658240;visibility:visible" from="-5.65pt,.2pt" to="80.6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"/>
              </w:pict>
            </w:r>
            <w:r w:rsidR="0069729D" w:rsidRPr="005E6587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</w:p>
          <w:p w:rsidR="0069729D" w:rsidRPr="005E6587" w:rsidRDefault="0069729D" w:rsidP="00CB3B4C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9729D" w:rsidRPr="005E6587" w:rsidRDefault="0069729D" w:rsidP="00CB3B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</w:t>
            </w:r>
            <w:r w:rsidRPr="005E6587">
              <w:rPr>
                <w:rFonts w:ascii="Tahoma" w:hAnsi="Tahoma" w:cs="Tahoma"/>
                <w:b/>
                <w:sz w:val="20"/>
                <w:szCs w:val="20"/>
              </w:rPr>
              <w:t>Level</w:t>
            </w:r>
          </w:p>
          <w:p w:rsidR="0069729D" w:rsidRDefault="0069729D" w:rsidP="00CB3B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729D" w:rsidRPr="005E6587" w:rsidRDefault="0069729D" w:rsidP="00CB3B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729D" w:rsidRPr="005E6587" w:rsidRDefault="0069729D" w:rsidP="00CB3B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6587">
              <w:rPr>
                <w:rFonts w:ascii="Tahoma" w:hAnsi="Tahoma" w:cs="Tahoma"/>
                <w:b/>
                <w:sz w:val="20"/>
                <w:szCs w:val="20"/>
              </w:rPr>
              <w:t>Criteria</w:t>
            </w:r>
          </w:p>
        </w:tc>
        <w:tc>
          <w:tcPr>
            <w:tcW w:w="1782" w:type="dxa"/>
          </w:tcPr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587">
              <w:rPr>
                <w:rFonts w:ascii="Tahoma" w:hAnsi="Tahoma" w:cs="Tahoma"/>
                <w:b/>
                <w:sz w:val="20"/>
                <w:szCs w:val="20"/>
              </w:rPr>
              <w:t>Excellent</w:t>
            </w:r>
          </w:p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587">
              <w:rPr>
                <w:rFonts w:ascii="Tahoma" w:hAnsi="Tahoma" w:cs="Tahoma"/>
                <w:b/>
                <w:sz w:val="20"/>
                <w:szCs w:val="20"/>
              </w:rPr>
              <w:t>Proficient</w:t>
            </w:r>
          </w:p>
        </w:tc>
        <w:tc>
          <w:tcPr>
            <w:tcW w:w="1560" w:type="dxa"/>
          </w:tcPr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587">
              <w:rPr>
                <w:rFonts w:ascii="Tahoma" w:hAnsi="Tahoma" w:cs="Tahoma"/>
                <w:b/>
                <w:sz w:val="20"/>
                <w:szCs w:val="20"/>
              </w:rPr>
              <w:t>Adequate</w:t>
            </w:r>
          </w:p>
        </w:tc>
        <w:tc>
          <w:tcPr>
            <w:tcW w:w="1559" w:type="dxa"/>
          </w:tcPr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587">
              <w:rPr>
                <w:rFonts w:ascii="Tahoma" w:hAnsi="Tahoma" w:cs="Tahoma"/>
                <w:b/>
                <w:sz w:val="20"/>
                <w:szCs w:val="20"/>
              </w:rPr>
              <w:t>Limited *</w:t>
            </w:r>
          </w:p>
        </w:tc>
        <w:tc>
          <w:tcPr>
            <w:tcW w:w="1417" w:type="dxa"/>
          </w:tcPr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9729D" w:rsidRPr="005E6587" w:rsidRDefault="0069729D" w:rsidP="00C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Insufficient/</w:t>
            </w:r>
            <w:r w:rsidRPr="005E6587">
              <w:rPr>
                <w:rFonts w:ascii="Tahoma" w:hAnsi="Tahoma" w:cs="Tahoma"/>
                <w:b/>
                <w:sz w:val="20"/>
                <w:szCs w:val="20"/>
              </w:rPr>
              <w:t>Blank *</w:t>
            </w:r>
          </w:p>
        </w:tc>
      </w:tr>
      <w:tr w:rsidR="001220E1" w:rsidRPr="005E6587" w:rsidTr="00CB3B4C">
        <w:tc>
          <w:tcPr>
            <w:tcW w:w="1728" w:type="dxa"/>
          </w:tcPr>
          <w:p w:rsidR="001220E1" w:rsidRPr="005E6587" w:rsidRDefault="001220E1" w:rsidP="00CB3B4C">
            <w:pPr>
              <w:pStyle w:val="BodyText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20E1" w:rsidRPr="005E6587" w:rsidRDefault="001220E1" w:rsidP="00CB3B4C">
            <w:pPr>
              <w:pStyle w:val="BodyTextIndent"/>
              <w:ind w:left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Access and retrieve information</w:t>
            </w:r>
          </w:p>
          <w:p w:rsidR="001220E1" w:rsidRPr="005E6587" w:rsidRDefault="001220E1" w:rsidP="00CB3B4C">
            <w:pPr>
              <w:pStyle w:val="BodyTextIndent"/>
              <w:ind w:left="0"/>
              <w:rPr>
                <w:rFonts w:ascii="Tahoma" w:hAnsi="Tahoma" w:cs="Tahoma"/>
                <w:sz w:val="20"/>
              </w:rPr>
            </w:pPr>
            <w:r w:rsidRPr="005E6587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W-5.5, 3.2.1, 3.3.5</w:t>
            </w:r>
            <w:r w:rsidRPr="005E6587">
              <w:rPr>
                <w:rFonts w:ascii="Tahoma" w:hAnsi="Tahoma" w:cs="Tahoma"/>
                <w:sz w:val="20"/>
              </w:rPr>
              <w:t>)</w:t>
            </w:r>
          </w:p>
          <w:p w:rsidR="001220E1" w:rsidRPr="005E6587" w:rsidRDefault="001220E1" w:rsidP="00CB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</w:tcPr>
          <w:p w:rsidR="001220E1" w:rsidRPr="0069729D" w:rsidRDefault="001220E1" w:rsidP="00CB3B4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  <w:snapToGrid/>
                <w:sz w:val="18"/>
                <w:szCs w:val="18"/>
              </w:rPr>
            </w:pPr>
            <w:r w:rsidRPr="0069729D">
              <w:rPr>
                <w:rFonts w:ascii="Tahoma" w:hAnsi="Tahoma" w:cs="Tahoma"/>
                <w:snapToGrid/>
                <w:sz w:val="18"/>
                <w:szCs w:val="18"/>
              </w:rPr>
              <w:t xml:space="preserve">Accesses and retrieves </w:t>
            </w:r>
            <w:r w:rsidRPr="0069729D">
              <w:rPr>
                <w:rFonts w:ascii="Tahoma" w:hAnsi="Tahoma" w:cs="Tahoma"/>
                <w:b/>
                <w:snapToGrid/>
                <w:sz w:val="18"/>
                <w:szCs w:val="18"/>
              </w:rPr>
              <w:t>significant</w:t>
            </w:r>
            <w:r w:rsidRPr="0069729D">
              <w:rPr>
                <w:rFonts w:ascii="Tahoma" w:hAnsi="Tahoma" w:cs="Tahoma"/>
                <w:snapToGrid/>
                <w:sz w:val="18"/>
                <w:szCs w:val="18"/>
              </w:rPr>
              <w:t xml:space="preserve"> and </w:t>
            </w:r>
            <w:r w:rsidRPr="0069729D">
              <w:rPr>
                <w:rFonts w:ascii="Tahoma" w:hAnsi="Tahoma" w:cs="Tahoma"/>
                <w:b/>
                <w:snapToGrid/>
                <w:sz w:val="18"/>
                <w:szCs w:val="18"/>
              </w:rPr>
              <w:t>pertinent</w:t>
            </w:r>
            <w:r w:rsidRPr="0069729D">
              <w:rPr>
                <w:rFonts w:ascii="Tahoma" w:hAnsi="Tahoma" w:cs="Tahoma"/>
                <w:snapToGrid/>
                <w:sz w:val="18"/>
                <w:szCs w:val="18"/>
              </w:rPr>
              <w:t xml:space="preserve"> information from a variety of sources.</w:t>
            </w:r>
          </w:p>
        </w:tc>
        <w:tc>
          <w:tcPr>
            <w:tcW w:w="1701" w:type="dxa"/>
          </w:tcPr>
          <w:p w:rsidR="001220E1" w:rsidRPr="0069729D" w:rsidRDefault="001220E1" w:rsidP="0069729D">
            <w:pPr>
              <w:pStyle w:val="InsideAddress"/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Accesses and retrieves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meaningful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relevant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information from a variety of sources.</w:t>
            </w:r>
          </w:p>
        </w:tc>
        <w:tc>
          <w:tcPr>
            <w:tcW w:w="1560" w:type="dxa"/>
          </w:tcPr>
          <w:p w:rsidR="001220E1" w:rsidRPr="0069729D" w:rsidRDefault="001220E1" w:rsidP="0069729D">
            <w:pPr>
              <w:pStyle w:val="InsideAddress"/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Accesses and retrieves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appropriate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generally applicable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information from a variety of sources.</w:t>
            </w:r>
          </w:p>
        </w:tc>
        <w:tc>
          <w:tcPr>
            <w:tcW w:w="1559" w:type="dxa"/>
          </w:tcPr>
          <w:p w:rsidR="001220E1" w:rsidRPr="0069729D" w:rsidRDefault="001220E1" w:rsidP="0069729D">
            <w:pPr>
              <w:pStyle w:val="InsideAddress"/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Accesses and retrieves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vague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trivial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information from a variety of sources.</w:t>
            </w:r>
          </w:p>
        </w:tc>
        <w:tc>
          <w:tcPr>
            <w:tcW w:w="1417" w:type="dxa"/>
            <w:vMerge w:val="restart"/>
          </w:tcPr>
          <w:p w:rsidR="001220E1" w:rsidRPr="0069729D" w:rsidRDefault="001220E1" w:rsidP="00CB3B4C">
            <w:pPr>
              <w:rPr>
                <w:rFonts w:ascii="Tahoma" w:hAnsi="Tahoma" w:cs="Tahoma"/>
                <w:sz w:val="16"/>
                <w:szCs w:val="16"/>
              </w:rPr>
            </w:pPr>
            <w:r w:rsidRPr="0069729D">
              <w:rPr>
                <w:rFonts w:ascii="Tahoma" w:hAnsi="Tahoma" w:cs="Tahoma"/>
                <w:sz w:val="16"/>
                <w:szCs w:val="16"/>
              </w:rPr>
              <w:t>No score is awarded because there is insufficient evidence of student performance based on the requirements of the assessment task.</w:t>
            </w:r>
          </w:p>
          <w:p w:rsidR="001220E1" w:rsidRPr="005E6587" w:rsidRDefault="001220E1" w:rsidP="00CB3B4C">
            <w:pPr>
              <w:rPr>
                <w:rFonts w:ascii="Tahoma" w:hAnsi="Tahoma" w:cs="Tahoma"/>
                <w:sz w:val="20"/>
                <w:szCs w:val="20"/>
              </w:rPr>
            </w:pPr>
            <w:r w:rsidRPr="0069729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1220E1" w:rsidRPr="005E6587" w:rsidTr="00CB3B4C">
        <w:tc>
          <w:tcPr>
            <w:tcW w:w="1728" w:type="dxa"/>
          </w:tcPr>
          <w:p w:rsidR="001220E1" w:rsidRPr="005E6587" w:rsidRDefault="001220E1" w:rsidP="00CB3B4C">
            <w:pPr>
              <w:pStyle w:val="BodyTextIndent"/>
              <w:ind w:left="0"/>
              <w:rPr>
                <w:rFonts w:ascii="Tahoma" w:hAnsi="Tahoma" w:cs="Tahoma"/>
                <w:b/>
                <w:bCs/>
                <w:sz w:val="20"/>
              </w:rPr>
            </w:pPr>
          </w:p>
          <w:p w:rsidR="001220E1" w:rsidRPr="005E6587" w:rsidRDefault="001220E1" w:rsidP="00CB3B4C">
            <w:pPr>
              <w:pStyle w:val="BodyTextIndent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Create menu</w:t>
            </w:r>
          </w:p>
          <w:p w:rsidR="001220E1" w:rsidRPr="005E6587" w:rsidRDefault="001220E1" w:rsidP="00CB3B4C">
            <w:pPr>
              <w:pStyle w:val="BodyTextIndent"/>
              <w:ind w:left="0"/>
              <w:rPr>
                <w:rFonts w:ascii="Tahoma" w:hAnsi="Tahoma" w:cs="Tahoma"/>
                <w:sz w:val="20"/>
              </w:rPr>
            </w:pPr>
            <w:r w:rsidRPr="005E6587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W-5.5</w:t>
            </w:r>
            <w:r w:rsidRPr="005E6587">
              <w:rPr>
                <w:rFonts w:ascii="Tahoma" w:hAnsi="Tahoma" w:cs="Tahoma"/>
                <w:sz w:val="20"/>
              </w:rPr>
              <w:t>)</w:t>
            </w:r>
          </w:p>
          <w:p w:rsidR="001220E1" w:rsidRPr="005E6587" w:rsidRDefault="001220E1" w:rsidP="00CB3B4C">
            <w:pPr>
              <w:pStyle w:val="HTMLBody"/>
              <w:jc w:val="center"/>
              <w:rPr>
                <w:rFonts w:ascii="Tahoma" w:hAnsi="Tahoma" w:cs="Tahoma"/>
              </w:rPr>
            </w:pPr>
          </w:p>
        </w:tc>
        <w:tc>
          <w:tcPr>
            <w:tcW w:w="1782" w:type="dxa"/>
          </w:tcPr>
          <w:p w:rsidR="001220E1" w:rsidRPr="0069729D" w:rsidRDefault="001220E1" w:rsidP="00CB3B4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Creates a one-day menu that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consistently</w:t>
            </w:r>
            <w:r>
              <w:rPr>
                <w:rFonts w:ascii="Tahoma" w:hAnsi="Tahoma" w:cs="Tahoma"/>
                <w:sz w:val="18"/>
                <w:szCs w:val="18"/>
              </w:rPr>
              <w:t xml:space="preserve"> adheres to the requirements of the eating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behaviour</w:t>
            </w:r>
            <w:proofErr w:type="spellEnd"/>
            <w:r w:rsidRPr="0069729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220E1" w:rsidRPr="0069729D" w:rsidRDefault="001220E1" w:rsidP="006972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Creates a one-day menu that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frequently</w:t>
            </w:r>
            <w:r>
              <w:rPr>
                <w:rFonts w:ascii="Tahoma" w:hAnsi="Tahoma" w:cs="Tahoma"/>
                <w:sz w:val="18"/>
                <w:szCs w:val="18"/>
              </w:rPr>
              <w:t xml:space="preserve"> adheres to the requirements of the eating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behaviour</w:t>
            </w:r>
            <w:proofErr w:type="spellEnd"/>
            <w:r w:rsidRPr="0069729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220E1" w:rsidRPr="0069729D" w:rsidRDefault="001220E1" w:rsidP="006972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Creates a one-day menu that occasionally adheres to the requirements of the eating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behaviour</w:t>
            </w:r>
            <w:proofErr w:type="spellEnd"/>
            <w:r w:rsidRPr="0069729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220E1" w:rsidRPr="0069729D" w:rsidRDefault="001220E1" w:rsidP="006972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Creates a one-day menu that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shows little adherence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the requirements of the eating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behaviour</w:t>
            </w:r>
            <w:proofErr w:type="spellEnd"/>
            <w:r w:rsidRPr="0069729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</w:tcPr>
          <w:p w:rsidR="001220E1" w:rsidRPr="005E6587" w:rsidRDefault="001220E1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0E1" w:rsidRPr="005E6587" w:rsidTr="00CB3B4C">
        <w:tc>
          <w:tcPr>
            <w:tcW w:w="1728" w:type="dxa"/>
          </w:tcPr>
          <w:p w:rsidR="001220E1" w:rsidRPr="005E6587" w:rsidRDefault="001220E1" w:rsidP="00CB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220E1" w:rsidRPr="005E6587" w:rsidRDefault="001220E1" w:rsidP="00CB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Link healthy eating strategies to eating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behaviour</w:t>
            </w:r>
            <w:proofErr w:type="spellEnd"/>
          </w:p>
          <w:p w:rsidR="001220E1" w:rsidRPr="005E6587" w:rsidRDefault="001220E1" w:rsidP="0069729D">
            <w:pPr>
              <w:pStyle w:val="BodyTextIndent"/>
              <w:ind w:left="0"/>
              <w:rPr>
                <w:rFonts w:ascii="Tahoma" w:hAnsi="Tahoma" w:cs="Tahoma"/>
                <w:sz w:val="20"/>
              </w:rPr>
            </w:pPr>
            <w:r w:rsidRPr="005E6587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W-5.5</w:t>
            </w:r>
            <w:r w:rsidRPr="005E6587">
              <w:rPr>
                <w:rFonts w:ascii="Tahoma" w:hAnsi="Tahoma" w:cs="Tahoma"/>
                <w:sz w:val="20"/>
              </w:rPr>
              <w:t>)</w:t>
            </w:r>
          </w:p>
          <w:p w:rsidR="001220E1" w:rsidRPr="005E6587" w:rsidRDefault="001220E1" w:rsidP="00CB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</w:tcPr>
          <w:p w:rsidR="001220E1" w:rsidRPr="0069729D" w:rsidRDefault="001220E1" w:rsidP="0069729D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Identifies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precise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strategies to ensure healthy eating while following specific eating </w:t>
            </w:r>
            <w:proofErr w:type="spellStart"/>
            <w:r w:rsidRPr="0069729D">
              <w:rPr>
                <w:rFonts w:ascii="Tahoma" w:hAnsi="Tahoma" w:cs="Tahoma"/>
                <w:sz w:val="18"/>
                <w:szCs w:val="18"/>
              </w:rPr>
              <w:t>behaviour</w:t>
            </w:r>
            <w:proofErr w:type="spellEnd"/>
            <w:r w:rsidRPr="0069729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220E1" w:rsidRPr="0069729D" w:rsidRDefault="001220E1" w:rsidP="00CB3B4C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  <w:snapToGrid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Identifies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relevant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strategies to ensure healthy eating while following specific eating </w:t>
            </w:r>
            <w:proofErr w:type="spellStart"/>
            <w:r w:rsidRPr="0069729D">
              <w:rPr>
                <w:rFonts w:ascii="Tahoma" w:hAnsi="Tahoma" w:cs="Tahoma"/>
                <w:sz w:val="18"/>
                <w:szCs w:val="18"/>
              </w:rPr>
              <w:t>behaviour</w:t>
            </w:r>
            <w:proofErr w:type="spellEnd"/>
            <w:r w:rsidRPr="0069729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220E1" w:rsidRPr="0069729D" w:rsidRDefault="001220E1" w:rsidP="00CB3B4C">
            <w:pPr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Identifies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appropriate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strategies to ensure healthy eating while following specific eating </w:t>
            </w:r>
            <w:proofErr w:type="spellStart"/>
            <w:r w:rsidRPr="0069729D">
              <w:rPr>
                <w:rFonts w:ascii="Tahoma" w:hAnsi="Tahoma" w:cs="Tahoma"/>
                <w:sz w:val="18"/>
                <w:szCs w:val="18"/>
              </w:rPr>
              <w:t>behaviour</w:t>
            </w:r>
            <w:proofErr w:type="spellEnd"/>
            <w:r w:rsidRPr="0069729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220E1" w:rsidRPr="0069729D" w:rsidRDefault="001220E1" w:rsidP="0069729D">
            <w:pPr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Identifies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superficial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strategies that </w:t>
            </w:r>
            <w:r w:rsidRPr="0069729D">
              <w:rPr>
                <w:rFonts w:ascii="Tahoma" w:hAnsi="Tahoma" w:cs="Tahoma"/>
                <w:b/>
                <w:sz w:val="18"/>
                <w:szCs w:val="18"/>
              </w:rPr>
              <w:t>do not ensure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healthy eating while following specific eating </w:t>
            </w:r>
            <w:proofErr w:type="spellStart"/>
            <w:r w:rsidRPr="0069729D">
              <w:rPr>
                <w:rFonts w:ascii="Tahoma" w:hAnsi="Tahoma" w:cs="Tahoma"/>
                <w:sz w:val="18"/>
                <w:szCs w:val="18"/>
              </w:rPr>
              <w:t>behaviour</w:t>
            </w:r>
            <w:proofErr w:type="spellEnd"/>
            <w:r w:rsidRPr="0069729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</w:tcPr>
          <w:p w:rsidR="001220E1" w:rsidRPr="005E6587" w:rsidRDefault="001220E1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0E1" w:rsidRPr="005E6587" w:rsidTr="00CB3B4C">
        <w:tc>
          <w:tcPr>
            <w:tcW w:w="1728" w:type="dxa"/>
          </w:tcPr>
          <w:p w:rsidR="001220E1" w:rsidRPr="005E6587" w:rsidRDefault="001220E1" w:rsidP="00CB3B4C">
            <w:pPr>
              <w:pStyle w:val="BodyTextIndent"/>
              <w:ind w:left="0"/>
              <w:rPr>
                <w:rFonts w:ascii="Tahoma" w:hAnsi="Tahoma" w:cs="Tahoma"/>
                <w:b/>
                <w:bCs/>
                <w:sz w:val="20"/>
              </w:rPr>
            </w:pPr>
          </w:p>
          <w:p w:rsidR="001220E1" w:rsidRPr="005E6587" w:rsidRDefault="001220E1" w:rsidP="00CB3B4C">
            <w:pPr>
              <w:pStyle w:val="BodyTextIndent"/>
              <w:ind w:left="0"/>
              <w:rPr>
                <w:rFonts w:ascii="Tahoma" w:hAnsi="Tahoma" w:cs="Tahoma"/>
                <w:sz w:val="20"/>
              </w:rPr>
            </w:pPr>
            <w:r w:rsidRPr="005E6587">
              <w:rPr>
                <w:rFonts w:ascii="Tahoma" w:hAnsi="Tahoma" w:cs="Tahoma"/>
                <w:b/>
                <w:bCs/>
                <w:sz w:val="20"/>
              </w:rPr>
              <w:t xml:space="preserve">Present </w:t>
            </w:r>
            <w:r>
              <w:rPr>
                <w:rFonts w:ascii="Tahoma" w:hAnsi="Tahoma" w:cs="Tahoma"/>
                <w:b/>
                <w:bCs/>
                <w:sz w:val="20"/>
              </w:rPr>
              <w:t>to TV audience</w:t>
            </w:r>
            <w:r w:rsidRPr="005E6587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3.4.1, 4.3.3</w:t>
            </w:r>
            <w:r w:rsidRPr="005E6587">
              <w:rPr>
                <w:rFonts w:ascii="Tahoma" w:hAnsi="Tahoma" w:cs="Tahoma"/>
                <w:sz w:val="20"/>
              </w:rPr>
              <w:t>)</w:t>
            </w:r>
          </w:p>
          <w:p w:rsidR="001220E1" w:rsidRPr="005E6587" w:rsidRDefault="001220E1" w:rsidP="00CB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</w:tcPr>
          <w:p w:rsidR="001220E1" w:rsidRPr="0069729D" w:rsidRDefault="001220E1" w:rsidP="00CB3B4C">
            <w:pPr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Uses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vivid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visual and oral presentation skills to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engage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the audience.</w:t>
            </w:r>
          </w:p>
        </w:tc>
        <w:tc>
          <w:tcPr>
            <w:tcW w:w="1701" w:type="dxa"/>
          </w:tcPr>
          <w:p w:rsidR="001220E1" w:rsidRPr="0069729D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Uses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effective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visual and oral presentation skills to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interest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the audience.</w:t>
            </w:r>
          </w:p>
        </w:tc>
        <w:tc>
          <w:tcPr>
            <w:tcW w:w="1560" w:type="dxa"/>
          </w:tcPr>
          <w:p w:rsidR="001220E1" w:rsidRPr="0069729D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Uses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predictable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visual and oral presentation skills to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partially interest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the audience.</w:t>
            </w:r>
          </w:p>
        </w:tc>
        <w:tc>
          <w:tcPr>
            <w:tcW w:w="1559" w:type="dxa"/>
          </w:tcPr>
          <w:p w:rsidR="001220E1" w:rsidRPr="0069729D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r w:rsidRPr="0069729D">
              <w:rPr>
                <w:rFonts w:ascii="Tahoma" w:hAnsi="Tahoma" w:cs="Tahoma"/>
                <w:sz w:val="18"/>
                <w:szCs w:val="18"/>
              </w:rPr>
              <w:t xml:space="preserve">Uses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ineffective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visual and oral presentation skills </w:t>
            </w:r>
            <w:r>
              <w:rPr>
                <w:rFonts w:ascii="Tahoma" w:hAnsi="Tahoma" w:cs="Tahoma"/>
                <w:sz w:val="18"/>
                <w:szCs w:val="18"/>
              </w:rPr>
              <w:t xml:space="preserve">that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do little to interest</w:t>
            </w:r>
            <w:r w:rsidRPr="0069729D">
              <w:rPr>
                <w:rFonts w:ascii="Tahoma" w:hAnsi="Tahoma" w:cs="Tahoma"/>
                <w:sz w:val="18"/>
                <w:szCs w:val="18"/>
              </w:rPr>
              <w:t xml:space="preserve"> the audience.</w:t>
            </w:r>
          </w:p>
        </w:tc>
        <w:tc>
          <w:tcPr>
            <w:tcW w:w="1417" w:type="dxa"/>
            <w:vMerge/>
          </w:tcPr>
          <w:p w:rsidR="001220E1" w:rsidRPr="005E6587" w:rsidRDefault="001220E1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0E1" w:rsidRPr="005E6587" w:rsidTr="00CB3B4C">
        <w:tc>
          <w:tcPr>
            <w:tcW w:w="1728" w:type="dxa"/>
          </w:tcPr>
          <w:p w:rsidR="001220E1" w:rsidRPr="005E6587" w:rsidRDefault="001220E1" w:rsidP="00CB3B4C">
            <w:pPr>
              <w:pStyle w:val="BodyTextIndent"/>
              <w:ind w:left="0"/>
              <w:rPr>
                <w:rFonts w:ascii="Tahoma" w:hAnsi="Tahoma" w:cs="Tahoma"/>
                <w:b/>
                <w:bCs/>
                <w:sz w:val="20"/>
              </w:rPr>
            </w:pPr>
          </w:p>
          <w:p w:rsidR="001220E1" w:rsidRDefault="001220E1" w:rsidP="00CB3B4C">
            <w:pPr>
              <w:pStyle w:val="BodyTextIndent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Examines range of eating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behaviours</w:t>
            </w:r>
            <w:proofErr w:type="spellEnd"/>
            <w:r w:rsidRPr="005E6587">
              <w:rPr>
                <w:rFonts w:ascii="Tahoma" w:hAnsi="Tahoma" w:cs="Tahoma"/>
                <w:sz w:val="20"/>
              </w:rPr>
              <w:t xml:space="preserve"> </w:t>
            </w:r>
          </w:p>
          <w:p w:rsidR="001220E1" w:rsidRPr="005E6587" w:rsidRDefault="001220E1" w:rsidP="00CB3B4C">
            <w:pPr>
              <w:pStyle w:val="BodyTextIndent"/>
              <w:ind w:left="0"/>
              <w:rPr>
                <w:rFonts w:ascii="Tahoma" w:hAnsi="Tahoma" w:cs="Tahoma"/>
                <w:sz w:val="20"/>
              </w:rPr>
            </w:pPr>
            <w:r w:rsidRPr="005E6587"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</w:rPr>
              <w:t>W-5.5</w:t>
            </w:r>
            <w:r w:rsidRPr="005E6587">
              <w:rPr>
                <w:rFonts w:ascii="Tahoma" w:hAnsi="Tahoma" w:cs="Tahoma"/>
                <w:sz w:val="20"/>
              </w:rPr>
              <w:t>)</w:t>
            </w:r>
          </w:p>
          <w:p w:rsidR="001220E1" w:rsidRPr="005E6587" w:rsidRDefault="001220E1" w:rsidP="00CB3B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</w:tcPr>
          <w:p w:rsidR="001220E1" w:rsidRPr="001220E1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r w:rsidRPr="001220E1">
              <w:rPr>
                <w:rFonts w:ascii="Tahoma" w:hAnsi="Tahoma" w:cs="Tahoma"/>
                <w:sz w:val="18"/>
                <w:szCs w:val="18"/>
              </w:rPr>
              <w:t xml:space="preserve">Demonstrates </w:t>
            </w:r>
          </w:p>
          <w:p w:rsidR="001220E1" w:rsidRPr="0069729D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220E1">
              <w:rPr>
                <w:rFonts w:ascii="Tahoma" w:hAnsi="Tahoma" w:cs="Tahoma"/>
                <w:b/>
                <w:sz w:val="18"/>
                <w:szCs w:val="18"/>
              </w:rPr>
              <w:t>in-depth</w:t>
            </w:r>
            <w:proofErr w:type="gramEnd"/>
            <w:r w:rsidRPr="001220E1">
              <w:rPr>
                <w:rFonts w:ascii="Tahoma" w:hAnsi="Tahoma" w:cs="Tahoma"/>
                <w:sz w:val="18"/>
                <w:szCs w:val="18"/>
              </w:rPr>
              <w:t xml:space="preserve"> understanding of a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broad range</w:t>
            </w:r>
            <w:r w:rsidRPr="001220E1">
              <w:rPr>
                <w:rFonts w:ascii="Tahoma" w:hAnsi="Tahoma" w:cs="Tahoma"/>
                <w:sz w:val="18"/>
                <w:szCs w:val="18"/>
              </w:rPr>
              <w:t xml:space="preserve"> of eating </w:t>
            </w:r>
            <w:proofErr w:type="spellStart"/>
            <w:r w:rsidRPr="001220E1">
              <w:rPr>
                <w:rFonts w:ascii="Tahoma" w:hAnsi="Tahoma" w:cs="Tahoma"/>
                <w:sz w:val="18"/>
                <w:szCs w:val="18"/>
              </w:rPr>
              <w:t>behaviours</w:t>
            </w:r>
            <w:proofErr w:type="spellEnd"/>
            <w:r w:rsidRPr="001220E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220E1" w:rsidRPr="001220E1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r w:rsidRPr="001220E1">
              <w:rPr>
                <w:rFonts w:ascii="Tahoma" w:hAnsi="Tahoma" w:cs="Tahoma"/>
                <w:sz w:val="18"/>
                <w:szCs w:val="18"/>
              </w:rPr>
              <w:t xml:space="preserve">Demonstrates </w:t>
            </w:r>
          </w:p>
          <w:p w:rsidR="001220E1" w:rsidRPr="0069729D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substantial</w:t>
            </w:r>
            <w:proofErr w:type="gramEnd"/>
            <w:r w:rsidRPr="001220E1">
              <w:rPr>
                <w:rFonts w:ascii="Tahoma" w:hAnsi="Tahoma" w:cs="Tahoma"/>
                <w:sz w:val="18"/>
                <w:szCs w:val="18"/>
              </w:rPr>
              <w:t xml:space="preserve"> understanding of a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range</w:t>
            </w:r>
            <w:r w:rsidRPr="001220E1">
              <w:rPr>
                <w:rFonts w:ascii="Tahoma" w:hAnsi="Tahoma" w:cs="Tahoma"/>
                <w:sz w:val="18"/>
                <w:szCs w:val="18"/>
              </w:rPr>
              <w:t xml:space="preserve"> of eating </w:t>
            </w:r>
            <w:proofErr w:type="spellStart"/>
            <w:r w:rsidRPr="001220E1">
              <w:rPr>
                <w:rFonts w:ascii="Tahoma" w:hAnsi="Tahoma" w:cs="Tahoma"/>
                <w:sz w:val="18"/>
                <w:szCs w:val="18"/>
              </w:rPr>
              <w:t>behaviours</w:t>
            </w:r>
            <w:proofErr w:type="spellEnd"/>
            <w:r w:rsidRPr="001220E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220E1" w:rsidRPr="001220E1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r w:rsidRPr="001220E1">
              <w:rPr>
                <w:rFonts w:ascii="Tahoma" w:hAnsi="Tahoma" w:cs="Tahoma"/>
                <w:sz w:val="18"/>
                <w:szCs w:val="18"/>
              </w:rPr>
              <w:t xml:space="preserve">Demonstrates </w:t>
            </w:r>
          </w:p>
          <w:p w:rsidR="001220E1" w:rsidRPr="0069729D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basic</w:t>
            </w:r>
            <w:proofErr w:type="gramEnd"/>
            <w:r w:rsidRPr="001220E1">
              <w:rPr>
                <w:rFonts w:ascii="Tahoma" w:hAnsi="Tahoma" w:cs="Tahoma"/>
                <w:sz w:val="18"/>
                <w:szCs w:val="18"/>
              </w:rPr>
              <w:t xml:space="preserve"> understanding of 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narrow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 xml:space="preserve"> range</w:t>
            </w:r>
            <w:r w:rsidRPr="001220E1">
              <w:rPr>
                <w:rFonts w:ascii="Tahoma" w:hAnsi="Tahoma" w:cs="Tahoma"/>
                <w:sz w:val="18"/>
                <w:szCs w:val="18"/>
              </w:rPr>
              <w:t xml:space="preserve"> of eating </w:t>
            </w:r>
            <w:proofErr w:type="spellStart"/>
            <w:r w:rsidRPr="001220E1">
              <w:rPr>
                <w:rFonts w:ascii="Tahoma" w:hAnsi="Tahoma" w:cs="Tahoma"/>
                <w:sz w:val="18"/>
                <w:szCs w:val="18"/>
              </w:rPr>
              <w:t>behaviours</w:t>
            </w:r>
            <w:proofErr w:type="spellEnd"/>
            <w:r w:rsidRPr="001220E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220E1" w:rsidRPr="001220E1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r w:rsidRPr="001220E1">
              <w:rPr>
                <w:rFonts w:ascii="Tahoma" w:hAnsi="Tahoma" w:cs="Tahoma"/>
                <w:sz w:val="18"/>
                <w:szCs w:val="18"/>
              </w:rPr>
              <w:t xml:space="preserve">Demonstrates </w:t>
            </w:r>
          </w:p>
          <w:p w:rsidR="001220E1" w:rsidRPr="0069729D" w:rsidRDefault="001220E1" w:rsidP="001220E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minimal</w:t>
            </w:r>
            <w:proofErr w:type="gramEnd"/>
            <w:r w:rsidRPr="001220E1">
              <w:rPr>
                <w:rFonts w:ascii="Tahoma" w:hAnsi="Tahoma" w:cs="Tahoma"/>
                <w:sz w:val="18"/>
                <w:szCs w:val="18"/>
              </w:rPr>
              <w:t xml:space="preserve"> understanding of a </w:t>
            </w:r>
            <w:r w:rsidRPr="001220E1">
              <w:rPr>
                <w:rFonts w:ascii="Tahoma" w:hAnsi="Tahoma" w:cs="Tahoma"/>
                <w:b/>
                <w:sz w:val="18"/>
                <w:szCs w:val="18"/>
              </w:rPr>
              <w:t>broad range</w:t>
            </w:r>
            <w:r w:rsidRPr="001220E1">
              <w:rPr>
                <w:rFonts w:ascii="Tahoma" w:hAnsi="Tahoma" w:cs="Tahoma"/>
                <w:sz w:val="18"/>
                <w:szCs w:val="18"/>
              </w:rPr>
              <w:t xml:space="preserve"> of eating </w:t>
            </w:r>
            <w:proofErr w:type="spellStart"/>
            <w:r w:rsidRPr="001220E1">
              <w:rPr>
                <w:rFonts w:ascii="Tahoma" w:hAnsi="Tahoma" w:cs="Tahoma"/>
                <w:sz w:val="18"/>
                <w:szCs w:val="18"/>
              </w:rPr>
              <w:t>behaviours</w:t>
            </w:r>
            <w:proofErr w:type="spellEnd"/>
            <w:r w:rsidRPr="001220E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</w:tcPr>
          <w:p w:rsidR="001220E1" w:rsidRPr="005E6587" w:rsidRDefault="001220E1" w:rsidP="00CB3B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400" w:rsidRPr="00B05D5B" w:rsidRDefault="006C0400" w:rsidP="006C0400">
      <w:pPr>
        <w:rPr>
          <w:rFonts w:ascii="Tahoma" w:hAnsi="Tahoma" w:cs="Tahoma"/>
          <w:sz w:val="12"/>
          <w:szCs w:val="12"/>
        </w:rPr>
      </w:pPr>
    </w:p>
    <w:p w:rsidR="0069729D" w:rsidRPr="006C0400" w:rsidRDefault="006C0400" w:rsidP="00D50B43">
      <w:pPr>
        <w:pStyle w:val="InsideAddress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Tahoma" w:hAnsi="Tahoma" w:cs="Tahoma"/>
          <w:sz w:val="18"/>
          <w:szCs w:val="18"/>
        </w:rPr>
      </w:pPr>
      <w:r w:rsidRPr="005E6587">
        <w:rPr>
          <w:rFonts w:ascii="Tahoma" w:hAnsi="Tahoma" w:cs="Tahoma"/>
          <w:sz w:val="18"/>
          <w:szCs w:val="18"/>
        </w:rPr>
        <w:t>When work is judged to be limited or insufficient, the teacher makes decisions about appropriate intervention to help the student improve.</w:t>
      </w:r>
    </w:p>
    <w:p w:rsidR="00D50B43" w:rsidRDefault="00D50B43" w:rsidP="00D50B43">
      <w:pPr>
        <w:rPr>
          <w:rFonts w:ascii="Tahoma" w:hAnsi="Tahoma" w:cs="Tahoma"/>
          <w:sz w:val="20"/>
          <w:szCs w:val="20"/>
        </w:rPr>
      </w:pPr>
    </w:p>
    <w:p w:rsidR="00236C88" w:rsidRPr="00ED3E98" w:rsidRDefault="00236C88" w:rsidP="00D50B43">
      <w:pPr>
        <w:ind w:right="288"/>
        <w:rPr>
          <w:rFonts w:ascii="Tahoma" w:hAnsi="Tahoma" w:cs="Tahoma"/>
        </w:rPr>
      </w:pPr>
    </w:p>
    <w:sectPr w:rsidR="00236C88" w:rsidRPr="00ED3E98" w:rsidSect="007F211C">
      <w:headerReference w:type="default" r:id="rId10"/>
      <w:footerReference w:type="defaul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6B" w:rsidRDefault="00594A6B">
      <w:r>
        <w:separator/>
      </w:r>
    </w:p>
  </w:endnote>
  <w:endnote w:type="continuationSeparator" w:id="0">
    <w:p w:rsidR="00594A6B" w:rsidRDefault="0059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D2" w:rsidRDefault="00AF0277" w:rsidP="0071754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 w:rsidRPr="00DE090F">
      <w:rPr>
        <w:rFonts w:ascii="Tahoma" w:hAnsi="Tahoma" w:cs="Tahoma"/>
        <w:i/>
        <w:sz w:val="18"/>
        <w:szCs w:val="18"/>
      </w:rPr>
      <w:t xml:space="preserve">… everyday assessment </w:t>
    </w:r>
    <w:r>
      <w:rPr>
        <w:rFonts w:ascii="Tahoma" w:hAnsi="Tahoma" w:cs="Tahoma"/>
        <w:i/>
        <w:sz w:val="18"/>
        <w:szCs w:val="18"/>
      </w:rPr>
      <w:t>to support student learning</w:t>
    </w:r>
    <w:r w:rsidR="007858D2" w:rsidRPr="00F07DE4">
      <w:rPr>
        <w:rFonts w:ascii="Tahoma" w:hAnsi="Tahoma" w:cs="Tahoma"/>
        <w:sz w:val="18"/>
        <w:szCs w:val="18"/>
      </w:rPr>
      <w:tab/>
    </w:r>
    <w:r w:rsidR="007858D2">
      <w:rPr>
        <w:rFonts w:ascii="Tahoma" w:hAnsi="Tahoma" w:cs="Tahoma"/>
        <w:sz w:val="18"/>
        <w:szCs w:val="18"/>
      </w:rPr>
      <w:t>March 2015</w:t>
    </w:r>
  </w:p>
  <w:p w:rsidR="00AF0277" w:rsidRDefault="001B6A78" w:rsidP="00AF027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Grade Five</w:t>
    </w:r>
    <w:r w:rsidR="007858D2">
      <w:rPr>
        <w:rFonts w:ascii="Tahoma" w:hAnsi="Tahoma" w:cs="Tahoma"/>
        <w:sz w:val="18"/>
        <w:szCs w:val="18"/>
      </w:rPr>
      <w:t xml:space="preserve"> Health and Life Skills: </w:t>
    </w:r>
    <w:r>
      <w:rPr>
        <w:rFonts w:ascii="Tahoma" w:hAnsi="Tahoma" w:cs="Tahoma"/>
        <w:sz w:val="18"/>
        <w:szCs w:val="18"/>
      </w:rPr>
      <w:t>Dietary Decisions</w:t>
    </w:r>
    <w:r w:rsidR="007858D2">
      <w:rPr>
        <w:rFonts w:ascii="Tahoma" w:hAnsi="Tahoma" w:cs="Tahoma"/>
        <w:sz w:val="18"/>
        <w:szCs w:val="18"/>
      </w:rPr>
      <w:tab/>
      <w:t>Student Materials</w:t>
    </w:r>
  </w:p>
  <w:p w:rsidR="00AF0277" w:rsidRPr="00F07DE4" w:rsidRDefault="00AF0277" w:rsidP="00AF027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0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document may have been modified. To view the most recent AAC version, please visit www.aac.ab.ca.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3F" w:rsidRDefault="00AF0277" w:rsidP="007858D2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7444"/>
        <w:tab w:val="right" w:pos="9360"/>
        <w:tab w:val="right" w:pos="12960"/>
        <w:tab w:val="center" w:pos="13041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 w:rsidRPr="00DE090F">
      <w:rPr>
        <w:rFonts w:ascii="Tahoma" w:hAnsi="Tahoma" w:cs="Tahoma"/>
        <w:i/>
        <w:sz w:val="18"/>
        <w:szCs w:val="18"/>
      </w:rPr>
      <w:t xml:space="preserve">… everyday assessment </w:t>
    </w:r>
    <w:r>
      <w:rPr>
        <w:rFonts w:ascii="Tahoma" w:hAnsi="Tahoma" w:cs="Tahoma"/>
        <w:i/>
        <w:sz w:val="18"/>
        <w:szCs w:val="18"/>
      </w:rPr>
      <w:t>to support student learning</w:t>
    </w:r>
    <w:r w:rsidR="0091003F" w:rsidRPr="00F07DE4">
      <w:rPr>
        <w:rFonts w:ascii="Tahoma" w:hAnsi="Tahoma" w:cs="Tahoma"/>
        <w:sz w:val="18"/>
        <w:szCs w:val="18"/>
      </w:rPr>
      <w:tab/>
    </w:r>
    <w:r w:rsidR="0091003F">
      <w:rPr>
        <w:rFonts w:ascii="Tahoma" w:hAnsi="Tahoma" w:cs="Tahoma"/>
        <w:sz w:val="18"/>
        <w:szCs w:val="18"/>
      </w:rPr>
      <w:tab/>
    </w:r>
    <w:r w:rsidR="0091003F">
      <w:rPr>
        <w:rFonts w:ascii="Tahoma" w:hAnsi="Tahoma" w:cs="Tahoma"/>
        <w:sz w:val="18"/>
        <w:szCs w:val="18"/>
      </w:rPr>
      <w:tab/>
      <w:t>March 2015</w:t>
    </w:r>
  </w:p>
  <w:p w:rsidR="00AF0277" w:rsidRDefault="001B6A78" w:rsidP="00AF027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758"/>
        <w:tab w:val="right" w:pos="13041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Grade Five</w:t>
    </w:r>
    <w:r w:rsidR="0091003F">
      <w:rPr>
        <w:rFonts w:ascii="Tahoma" w:hAnsi="Tahoma" w:cs="Tahoma"/>
        <w:sz w:val="18"/>
        <w:szCs w:val="18"/>
      </w:rPr>
      <w:t xml:space="preserve"> Health and Life Skills: </w:t>
    </w:r>
    <w:r>
      <w:rPr>
        <w:rFonts w:ascii="Tahoma" w:hAnsi="Tahoma" w:cs="Tahoma"/>
        <w:sz w:val="18"/>
        <w:szCs w:val="18"/>
      </w:rPr>
      <w:t>Dietary Decisions</w:t>
    </w:r>
    <w:r w:rsidR="0091003F">
      <w:rPr>
        <w:rFonts w:ascii="Tahoma" w:hAnsi="Tahoma" w:cs="Tahoma"/>
        <w:sz w:val="18"/>
        <w:szCs w:val="18"/>
      </w:rPr>
      <w:tab/>
    </w:r>
    <w:r w:rsidR="0091003F">
      <w:rPr>
        <w:rFonts w:ascii="Tahoma" w:hAnsi="Tahoma" w:cs="Tahoma"/>
        <w:sz w:val="18"/>
        <w:szCs w:val="18"/>
      </w:rPr>
      <w:tab/>
      <w:t>Student Materials</w:t>
    </w:r>
  </w:p>
  <w:p w:rsidR="00AF0277" w:rsidRPr="00F07DE4" w:rsidRDefault="00AF0277" w:rsidP="00AF027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  <w:tab w:val="center" w:pos="12758"/>
        <w:tab w:val="right" w:pos="13041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document may have been modified. To view the most recent AAC version, please visit www.aac.ab.ca.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BC" w:rsidRDefault="00AF0277" w:rsidP="00473FFE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3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© </w:t>
    </w:r>
    <w:r w:rsidRPr="00DE090F">
      <w:rPr>
        <w:rFonts w:ascii="Tahoma" w:hAnsi="Tahoma" w:cs="Tahoma"/>
        <w:b/>
        <w:i/>
        <w:sz w:val="18"/>
        <w:szCs w:val="18"/>
      </w:rPr>
      <w:t>AAC</w:t>
    </w:r>
    <w:r w:rsidRPr="00DE090F">
      <w:rPr>
        <w:rFonts w:ascii="Tahoma" w:hAnsi="Tahoma" w:cs="Tahoma"/>
        <w:i/>
        <w:sz w:val="18"/>
        <w:szCs w:val="18"/>
      </w:rPr>
      <w:t xml:space="preserve">… everyday assessment </w:t>
    </w:r>
    <w:r>
      <w:rPr>
        <w:rFonts w:ascii="Tahoma" w:hAnsi="Tahoma" w:cs="Tahoma"/>
        <w:i/>
        <w:sz w:val="18"/>
        <w:szCs w:val="18"/>
      </w:rPr>
      <w:t>to support student learning</w:t>
    </w:r>
    <w:r w:rsidR="004B0173">
      <w:rPr>
        <w:rFonts w:ascii="Tahoma" w:hAnsi="Tahoma" w:cs="Tahoma"/>
        <w:sz w:val="18"/>
        <w:szCs w:val="18"/>
      </w:rPr>
      <w:tab/>
      <w:t xml:space="preserve">    </w:t>
    </w:r>
    <w:r w:rsidR="007858D2">
      <w:rPr>
        <w:rFonts w:ascii="Tahoma" w:hAnsi="Tahoma" w:cs="Tahoma"/>
        <w:sz w:val="18"/>
        <w:szCs w:val="18"/>
      </w:rPr>
      <w:t>March 2015</w:t>
    </w:r>
  </w:p>
  <w:p w:rsidR="00AF0277" w:rsidRDefault="007F211C" w:rsidP="00AF0277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3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Grade Five</w:t>
    </w:r>
    <w:r w:rsidR="007858D2">
      <w:rPr>
        <w:rFonts w:ascii="Tahoma" w:hAnsi="Tahoma" w:cs="Tahoma"/>
        <w:sz w:val="18"/>
        <w:szCs w:val="18"/>
      </w:rPr>
      <w:t xml:space="preserve"> Health and Life Skills: </w:t>
    </w:r>
    <w:r>
      <w:rPr>
        <w:rFonts w:ascii="Tahoma" w:hAnsi="Tahoma" w:cs="Tahoma"/>
        <w:sz w:val="18"/>
        <w:szCs w:val="18"/>
      </w:rPr>
      <w:t>Dietary Decisions</w:t>
    </w:r>
    <w:r w:rsidR="004B0173">
      <w:rPr>
        <w:rFonts w:ascii="Tahoma" w:hAnsi="Tahoma" w:cs="Tahoma"/>
        <w:sz w:val="18"/>
        <w:szCs w:val="18"/>
      </w:rPr>
      <w:tab/>
      <w:t xml:space="preserve">  Student Materials</w:t>
    </w:r>
  </w:p>
  <w:p w:rsidR="006E00BC" w:rsidRPr="00F07DE4" w:rsidRDefault="00AF0277" w:rsidP="00AF0277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360"/>
        <w:tab w:val="right" w:pos="12960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6"/>
        <w:szCs w:val="16"/>
      </w:rPr>
      <w:t>Please note: This document may have been modified. To view the most recent AAC version, please visit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6B" w:rsidRDefault="00594A6B">
      <w:r>
        <w:separator/>
      </w:r>
    </w:p>
  </w:footnote>
  <w:footnote w:type="continuationSeparator" w:id="0">
    <w:p w:rsidR="00594A6B" w:rsidRDefault="0059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1E" w:rsidRPr="00785BA6" w:rsidRDefault="008E431E" w:rsidP="00785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BC"/>
    <w:multiLevelType w:val="hybridMultilevel"/>
    <w:tmpl w:val="D8D044EC"/>
    <w:lvl w:ilvl="0" w:tplc="FFFFFFFF">
      <w:start w:val="4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0F92"/>
    <w:multiLevelType w:val="hybridMultilevel"/>
    <w:tmpl w:val="96E08578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>
    <w:nsid w:val="088D32CA"/>
    <w:multiLevelType w:val="hybridMultilevel"/>
    <w:tmpl w:val="6F72ED4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36713F"/>
    <w:multiLevelType w:val="hybridMultilevel"/>
    <w:tmpl w:val="B5840CB4"/>
    <w:lvl w:ilvl="0" w:tplc="94CE39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4">
    <w:nsid w:val="0FF315AF"/>
    <w:multiLevelType w:val="hybridMultilevel"/>
    <w:tmpl w:val="063EC3C8"/>
    <w:lvl w:ilvl="0" w:tplc="94CE39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>
    <w:nsid w:val="15691107"/>
    <w:multiLevelType w:val="hybridMultilevel"/>
    <w:tmpl w:val="DCF2D30A"/>
    <w:lvl w:ilvl="0" w:tplc="057CCC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F2402"/>
    <w:multiLevelType w:val="hybridMultilevel"/>
    <w:tmpl w:val="20AE36D6"/>
    <w:lvl w:ilvl="0" w:tplc="2B189A1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7">
    <w:nsid w:val="36DD6988"/>
    <w:multiLevelType w:val="hybridMultilevel"/>
    <w:tmpl w:val="AFEA4B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0142A"/>
    <w:multiLevelType w:val="hybridMultilevel"/>
    <w:tmpl w:val="A6AC8F2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1C4647"/>
    <w:multiLevelType w:val="hybridMultilevel"/>
    <w:tmpl w:val="94982E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D14C8B"/>
    <w:multiLevelType w:val="hybridMultilevel"/>
    <w:tmpl w:val="679AFBB6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1">
    <w:nsid w:val="50394E52"/>
    <w:multiLevelType w:val="hybridMultilevel"/>
    <w:tmpl w:val="2DD4924A"/>
    <w:lvl w:ilvl="0" w:tplc="2B189A1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2B189A14">
      <w:start w:val="1"/>
      <w:numFmt w:val="bullet"/>
      <w:lvlText w:val=""/>
      <w:lvlJc w:val="left"/>
      <w:pPr>
        <w:tabs>
          <w:tab w:val="num" w:pos="2480"/>
        </w:tabs>
        <w:ind w:left="246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>
    <w:nsid w:val="69733237"/>
    <w:multiLevelType w:val="hybridMultilevel"/>
    <w:tmpl w:val="2DD492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189A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F13DB"/>
    <w:multiLevelType w:val="multilevel"/>
    <w:tmpl w:val="F0520C42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FC93A08"/>
    <w:multiLevelType w:val="hybridMultilevel"/>
    <w:tmpl w:val="1258074C"/>
    <w:lvl w:ilvl="0" w:tplc="2B189A1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C3E"/>
    <w:rsid w:val="000268ED"/>
    <w:rsid w:val="000417FB"/>
    <w:rsid w:val="00044E74"/>
    <w:rsid w:val="00045094"/>
    <w:rsid w:val="0005205F"/>
    <w:rsid w:val="000546A6"/>
    <w:rsid w:val="000A2A95"/>
    <w:rsid w:val="000D156B"/>
    <w:rsid w:val="000E42C4"/>
    <w:rsid w:val="000F0762"/>
    <w:rsid w:val="000F5DE8"/>
    <w:rsid w:val="001220E1"/>
    <w:rsid w:val="001B6A78"/>
    <w:rsid w:val="001E3332"/>
    <w:rsid w:val="0020606E"/>
    <w:rsid w:val="0021461C"/>
    <w:rsid w:val="00224D2D"/>
    <w:rsid w:val="00235021"/>
    <w:rsid w:val="00236C88"/>
    <w:rsid w:val="00254F0B"/>
    <w:rsid w:val="00254FFE"/>
    <w:rsid w:val="0028244E"/>
    <w:rsid w:val="00316033"/>
    <w:rsid w:val="003206CF"/>
    <w:rsid w:val="003600C0"/>
    <w:rsid w:val="00362B44"/>
    <w:rsid w:val="00397F4E"/>
    <w:rsid w:val="003B7899"/>
    <w:rsid w:val="003C2EE5"/>
    <w:rsid w:val="003C4CCB"/>
    <w:rsid w:val="003D0C3C"/>
    <w:rsid w:val="00414E95"/>
    <w:rsid w:val="00415FBD"/>
    <w:rsid w:val="00420BA5"/>
    <w:rsid w:val="00420CCB"/>
    <w:rsid w:val="004341D4"/>
    <w:rsid w:val="00447652"/>
    <w:rsid w:val="004638A1"/>
    <w:rsid w:val="004720F1"/>
    <w:rsid w:val="00475AE3"/>
    <w:rsid w:val="004947F3"/>
    <w:rsid w:val="0049609D"/>
    <w:rsid w:val="004B0173"/>
    <w:rsid w:val="004C61EA"/>
    <w:rsid w:val="004E2FE4"/>
    <w:rsid w:val="005100EE"/>
    <w:rsid w:val="00521573"/>
    <w:rsid w:val="00572C88"/>
    <w:rsid w:val="00591443"/>
    <w:rsid w:val="00594A6B"/>
    <w:rsid w:val="005A5891"/>
    <w:rsid w:val="005E1DA1"/>
    <w:rsid w:val="005F1F43"/>
    <w:rsid w:val="005F7684"/>
    <w:rsid w:val="00635163"/>
    <w:rsid w:val="00692C90"/>
    <w:rsid w:val="00694E98"/>
    <w:rsid w:val="0069729D"/>
    <w:rsid w:val="006C0400"/>
    <w:rsid w:val="006C73E9"/>
    <w:rsid w:val="006C7E7D"/>
    <w:rsid w:val="006D0256"/>
    <w:rsid w:val="006D6BE4"/>
    <w:rsid w:val="006E2775"/>
    <w:rsid w:val="00717549"/>
    <w:rsid w:val="00723F7F"/>
    <w:rsid w:val="00724AB9"/>
    <w:rsid w:val="0072515E"/>
    <w:rsid w:val="00726731"/>
    <w:rsid w:val="00736BFB"/>
    <w:rsid w:val="00742FE1"/>
    <w:rsid w:val="007858D2"/>
    <w:rsid w:val="00785BA6"/>
    <w:rsid w:val="0078732C"/>
    <w:rsid w:val="007D457D"/>
    <w:rsid w:val="007E47A8"/>
    <w:rsid w:val="007F1F21"/>
    <w:rsid w:val="007F211C"/>
    <w:rsid w:val="00804662"/>
    <w:rsid w:val="00807788"/>
    <w:rsid w:val="008438E1"/>
    <w:rsid w:val="00857E85"/>
    <w:rsid w:val="00873AC6"/>
    <w:rsid w:val="00877666"/>
    <w:rsid w:val="00877DE7"/>
    <w:rsid w:val="008D042F"/>
    <w:rsid w:val="008E431E"/>
    <w:rsid w:val="008E51B9"/>
    <w:rsid w:val="008F25C7"/>
    <w:rsid w:val="00905B84"/>
    <w:rsid w:val="0091003F"/>
    <w:rsid w:val="00930A3D"/>
    <w:rsid w:val="009368D9"/>
    <w:rsid w:val="00957ECD"/>
    <w:rsid w:val="0096619F"/>
    <w:rsid w:val="00992C4E"/>
    <w:rsid w:val="009D341E"/>
    <w:rsid w:val="00A00830"/>
    <w:rsid w:val="00A679AB"/>
    <w:rsid w:val="00A72FC4"/>
    <w:rsid w:val="00A83C03"/>
    <w:rsid w:val="00A93551"/>
    <w:rsid w:val="00AA018E"/>
    <w:rsid w:val="00AA5B11"/>
    <w:rsid w:val="00AB5538"/>
    <w:rsid w:val="00AC1245"/>
    <w:rsid w:val="00AF0277"/>
    <w:rsid w:val="00AF0761"/>
    <w:rsid w:val="00AF604A"/>
    <w:rsid w:val="00AF6ADB"/>
    <w:rsid w:val="00B60C3E"/>
    <w:rsid w:val="00B649AA"/>
    <w:rsid w:val="00B7361E"/>
    <w:rsid w:val="00B905B1"/>
    <w:rsid w:val="00BA5A83"/>
    <w:rsid w:val="00BD49A4"/>
    <w:rsid w:val="00C25064"/>
    <w:rsid w:val="00C44C23"/>
    <w:rsid w:val="00C755E2"/>
    <w:rsid w:val="00CA3EE2"/>
    <w:rsid w:val="00CE334A"/>
    <w:rsid w:val="00D2133C"/>
    <w:rsid w:val="00D24ABF"/>
    <w:rsid w:val="00D26767"/>
    <w:rsid w:val="00D50A1C"/>
    <w:rsid w:val="00D50B43"/>
    <w:rsid w:val="00D52073"/>
    <w:rsid w:val="00D57539"/>
    <w:rsid w:val="00D61D1A"/>
    <w:rsid w:val="00D71112"/>
    <w:rsid w:val="00D72044"/>
    <w:rsid w:val="00D76917"/>
    <w:rsid w:val="00D96091"/>
    <w:rsid w:val="00DB70E5"/>
    <w:rsid w:val="00DC5FC1"/>
    <w:rsid w:val="00DE5BA5"/>
    <w:rsid w:val="00E170E8"/>
    <w:rsid w:val="00E3368F"/>
    <w:rsid w:val="00E556F0"/>
    <w:rsid w:val="00E55BF4"/>
    <w:rsid w:val="00E82340"/>
    <w:rsid w:val="00EA1609"/>
    <w:rsid w:val="00EA6588"/>
    <w:rsid w:val="00EC2B4D"/>
    <w:rsid w:val="00ED19C8"/>
    <w:rsid w:val="00ED3E98"/>
    <w:rsid w:val="00EE0C40"/>
    <w:rsid w:val="00EE4CDD"/>
    <w:rsid w:val="00EF006D"/>
    <w:rsid w:val="00F04910"/>
    <w:rsid w:val="00F07DE4"/>
    <w:rsid w:val="00F206C2"/>
    <w:rsid w:val="00F268E4"/>
    <w:rsid w:val="00F3483F"/>
    <w:rsid w:val="00F45230"/>
    <w:rsid w:val="00F50D10"/>
    <w:rsid w:val="00F7183F"/>
    <w:rsid w:val="00FA2442"/>
    <w:rsid w:val="00FC0098"/>
    <w:rsid w:val="00FC06DA"/>
    <w:rsid w:val="00FC38B0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30A3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30A3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30A3D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930A3D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930A3D"/>
    <w:pPr>
      <w:keepNext/>
      <w:jc w:val="center"/>
      <w:outlineLvl w:val="4"/>
    </w:pPr>
    <w:rPr>
      <w:rFonts w:ascii="Tahoma" w:hAnsi="Tahoma" w:cs="Tahoma"/>
      <w:b/>
      <w:bCs/>
      <w:sz w:val="40"/>
      <w:szCs w:val="20"/>
    </w:rPr>
  </w:style>
  <w:style w:type="paragraph" w:styleId="Heading6">
    <w:name w:val="heading 6"/>
    <w:basedOn w:val="Normal"/>
    <w:next w:val="Normal"/>
    <w:qFormat/>
    <w:rsid w:val="00930A3D"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930A3D"/>
    <w:pPr>
      <w:keepNext/>
      <w:framePr w:hSpace="180" w:wrap="around" w:vAnchor="text" w:hAnchor="margin" w:y="190"/>
      <w:jc w:val="center"/>
      <w:outlineLvl w:val="6"/>
    </w:pPr>
    <w:rPr>
      <w:rFonts w:ascii="Comic Sans MS" w:hAnsi="Comic Sans MS"/>
      <w:b/>
      <w:bCs/>
      <w:sz w:val="20"/>
    </w:rPr>
  </w:style>
  <w:style w:type="paragraph" w:styleId="Heading8">
    <w:name w:val="heading 8"/>
    <w:basedOn w:val="Normal"/>
    <w:next w:val="Normal"/>
    <w:qFormat/>
    <w:rsid w:val="00930A3D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930A3D"/>
    <w:pPr>
      <w:keepNext/>
      <w:framePr w:hSpace="180" w:wrap="around" w:vAnchor="text" w:hAnchor="margin" w:x="-324" w:y="190"/>
      <w:jc w:val="center"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0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A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0A3D"/>
  </w:style>
  <w:style w:type="paragraph" w:styleId="BodyTextIndent">
    <w:name w:val="Body Text Indent"/>
    <w:basedOn w:val="Normal"/>
    <w:rsid w:val="00930A3D"/>
    <w:pPr>
      <w:ind w:left="1440"/>
      <w:jc w:val="center"/>
    </w:pPr>
    <w:rPr>
      <w:szCs w:val="20"/>
    </w:rPr>
  </w:style>
  <w:style w:type="paragraph" w:styleId="BodyText2">
    <w:name w:val="Body Text 2"/>
    <w:basedOn w:val="Normal"/>
    <w:rsid w:val="00930A3D"/>
    <w:rPr>
      <w:b/>
      <w:bCs/>
    </w:rPr>
  </w:style>
  <w:style w:type="paragraph" w:customStyle="1" w:styleId="Preformatted">
    <w:name w:val="Preformatted"/>
    <w:basedOn w:val="Normal"/>
    <w:rsid w:val="00930A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rsid w:val="00930A3D"/>
    <w:rPr>
      <w:sz w:val="20"/>
      <w:szCs w:val="20"/>
    </w:rPr>
  </w:style>
  <w:style w:type="paragraph" w:customStyle="1" w:styleId="number">
    <w:name w:val="number"/>
    <w:basedOn w:val="Normal"/>
    <w:rsid w:val="00930A3D"/>
    <w:pPr>
      <w:numPr>
        <w:numId w:val="3"/>
      </w:numPr>
      <w:spacing w:before="120"/>
      <w:ind w:left="360" w:hanging="360"/>
    </w:pPr>
    <w:rPr>
      <w:rFonts w:ascii="Arial" w:hAnsi="Arial"/>
      <w:sz w:val="20"/>
      <w:szCs w:val="20"/>
      <w:lang w:bidi="he-IL"/>
    </w:rPr>
  </w:style>
  <w:style w:type="paragraph" w:styleId="BodyText">
    <w:name w:val="Body Text"/>
    <w:basedOn w:val="Normal"/>
    <w:rsid w:val="00930A3D"/>
    <w:pPr>
      <w:jc w:val="center"/>
    </w:pPr>
    <w:rPr>
      <w:b/>
      <w:bCs/>
      <w:sz w:val="18"/>
    </w:rPr>
  </w:style>
  <w:style w:type="paragraph" w:customStyle="1" w:styleId="HTMLBody">
    <w:name w:val="HTML Body"/>
    <w:rsid w:val="00930A3D"/>
    <w:pPr>
      <w:autoSpaceDE w:val="0"/>
      <w:autoSpaceDN w:val="0"/>
      <w:adjustRightInd w:val="0"/>
    </w:pPr>
    <w:rPr>
      <w:rFonts w:ascii="Courier New" w:hAnsi="Courier New"/>
      <w:lang w:val="en-US" w:eastAsia="en-US"/>
    </w:rPr>
  </w:style>
  <w:style w:type="paragraph" w:styleId="NormalWeb">
    <w:name w:val="Normal (Web)"/>
    <w:basedOn w:val="Normal"/>
    <w:rsid w:val="00930A3D"/>
    <w:pPr>
      <w:spacing w:before="100" w:beforeAutospacing="1" w:after="100" w:afterAutospacing="1"/>
    </w:pPr>
    <w:rPr>
      <w:rFonts w:ascii="Arial Unicode MS" w:eastAsia="Arial Unicode MS" w:hAnsi="Arial Unicode MS"/>
      <w:color w:val="BB4A00"/>
    </w:rPr>
  </w:style>
  <w:style w:type="paragraph" w:customStyle="1" w:styleId="bullet">
    <w:name w:val="bullet"/>
    <w:basedOn w:val="Normal"/>
    <w:rsid w:val="00930A3D"/>
    <w:pPr>
      <w:tabs>
        <w:tab w:val="num" w:pos="720"/>
      </w:tabs>
      <w:ind w:left="720" w:hanging="720"/>
    </w:pPr>
    <w:rPr>
      <w:rFonts w:ascii="Arial" w:hAnsi="Arial"/>
      <w:sz w:val="20"/>
    </w:rPr>
  </w:style>
  <w:style w:type="paragraph" w:styleId="Title">
    <w:name w:val="Title"/>
    <w:basedOn w:val="Normal"/>
    <w:qFormat/>
    <w:rsid w:val="00930A3D"/>
    <w:pPr>
      <w:jc w:val="center"/>
    </w:pPr>
    <w:rPr>
      <w:rFonts w:cs="Arial"/>
      <w:b/>
    </w:rPr>
  </w:style>
  <w:style w:type="paragraph" w:customStyle="1" w:styleId="tablebullet">
    <w:name w:val="tablebullet"/>
    <w:basedOn w:val="Normal"/>
    <w:rsid w:val="00930A3D"/>
    <w:pPr>
      <w:numPr>
        <w:numId w:val="1"/>
      </w:numPr>
      <w:tabs>
        <w:tab w:val="clear" w:pos="360"/>
        <w:tab w:val="left" w:pos="216"/>
      </w:tabs>
    </w:pPr>
    <w:rPr>
      <w:rFonts w:ascii="Arial" w:hAnsi="Arial"/>
      <w:sz w:val="18"/>
    </w:rPr>
  </w:style>
  <w:style w:type="paragraph" w:customStyle="1" w:styleId="BodyText3">
    <w:name w:val="BodyText3"/>
    <w:basedOn w:val="Preformatted"/>
    <w:rsid w:val="00930A3D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character" w:customStyle="1" w:styleId="emailstyle17">
    <w:name w:val="emailstyle17"/>
    <w:semiHidden/>
    <w:rsid w:val="00930A3D"/>
    <w:rPr>
      <w:rFonts w:ascii="Arial" w:hAnsi="Arial" w:cs="Arial"/>
      <w:color w:val="000080"/>
      <w:sz w:val="20"/>
    </w:rPr>
  </w:style>
  <w:style w:type="table" w:styleId="TableGrid">
    <w:name w:val="Table Grid"/>
    <w:basedOn w:val="TableNormal"/>
    <w:rsid w:val="00F0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94E9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E98"/>
    <w:rPr>
      <w:rFonts w:ascii="Tahoma" w:hAnsi="Tahoma" w:cs="Tahoma"/>
      <w:sz w:val="16"/>
      <w:szCs w:val="16"/>
      <w:lang w:val="en-US" w:eastAsia="en-US"/>
    </w:rPr>
  </w:style>
  <w:style w:type="paragraph" w:styleId="BodyText30">
    <w:name w:val="Body Text 3"/>
    <w:basedOn w:val="Normal"/>
    <w:link w:val="BodyText3Char"/>
    <w:uiPriority w:val="99"/>
    <w:semiHidden/>
    <w:unhideWhenUsed/>
    <w:rsid w:val="008046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804662"/>
    <w:rPr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509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B6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6:  ENGLISH LANGUAGE ARTS</vt:lpstr>
    </vt:vector>
  </TitlesOfParts>
  <Company>Hewlett-Packard Company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6:  ENGLISH LANGUAGE ARTS</dc:title>
  <dc:creator>The Alberta Assessment Consortium;Sherry Bennett</dc:creator>
  <cp:lastModifiedBy>Lorie Welk</cp:lastModifiedBy>
  <cp:revision>3</cp:revision>
  <cp:lastPrinted>2005-07-29T14:03:00Z</cp:lastPrinted>
  <dcterms:created xsi:type="dcterms:W3CDTF">2017-12-10T17:11:00Z</dcterms:created>
  <dcterms:modified xsi:type="dcterms:W3CDTF">2018-03-21T14:32:00Z</dcterms:modified>
</cp:coreProperties>
</file>