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F7" w:rsidRDefault="00952EF7" w:rsidP="00952EF7">
      <w:pPr>
        <w:jc w:val="center"/>
        <w:rPr>
          <w:rFonts w:ascii="Tahoma" w:hAnsi="Tahoma" w:cs="Tahoma"/>
          <w:b/>
          <w:color w:val="365F91" w:themeColor="accent1" w:themeShade="BF"/>
          <w:sz w:val="28"/>
          <w:szCs w:val="28"/>
        </w:rPr>
      </w:pPr>
      <w:bookmarkStart w:id="0" w:name="_GoBack"/>
      <w:bookmarkEnd w:id="0"/>
      <w:proofErr w:type="spellStart"/>
      <w:r>
        <w:rPr>
          <w:rFonts w:ascii="Tahoma" w:hAnsi="Tahoma" w:cs="Tahoma"/>
          <w:b/>
          <w:color w:val="365F91" w:themeColor="accent1" w:themeShade="BF"/>
          <w:sz w:val="28"/>
          <w:szCs w:val="28"/>
        </w:rPr>
        <w:t>Évaluation</w:t>
      </w:r>
      <w:proofErr w:type="spellEnd"/>
      <w:r>
        <w:rPr>
          <w:rFonts w:ascii="Tahoma" w:hAnsi="Tahoma" w:cs="Tahoma"/>
          <w:b/>
          <w:color w:val="365F91" w:themeColor="accent1" w:themeShade="BF"/>
          <w:sz w:val="28"/>
          <w:szCs w:val="28"/>
        </w:rPr>
        <w:t xml:space="preserve"> du </w:t>
      </w:r>
      <w:proofErr w:type="spellStart"/>
      <w:r>
        <w:rPr>
          <w:rFonts w:ascii="Tahoma" w:hAnsi="Tahoma" w:cs="Tahoma"/>
          <w:b/>
          <w:color w:val="365F91" w:themeColor="accent1" w:themeShade="BF"/>
          <w:sz w:val="28"/>
          <w:szCs w:val="28"/>
        </w:rPr>
        <w:t>rendement</w:t>
      </w:r>
      <w:proofErr w:type="spellEnd"/>
      <w:r>
        <w:rPr>
          <w:rFonts w:ascii="Tahoma" w:hAnsi="Tahoma" w:cs="Tahoma"/>
          <w:b/>
          <w:color w:val="365F91" w:themeColor="accent1" w:themeShade="BF"/>
          <w:sz w:val="28"/>
          <w:szCs w:val="28"/>
        </w:rPr>
        <w:t xml:space="preserve">: </w:t>
      </w:r>
      <w:proofErr w:type="spellStart"/>
      <w:r>
        <w:rPr>
          <w:rFonts w:ascii="Tahoma" w:hAnsi="Tahoma" w:cs="Tahoma"/>
          <w:b/>
          <w:color w:val="365F91" w:themeColor="accent1" w:themeShade="BF"/>
          <w:sz w:val="28"/>
          <w:szCs w:val="28"/>
        </w:rPr>
        <w:t>Tâche</w:t>
      </w:r>
      <w:proofErr w:type="spellEnd"/>
      <w:r>
        <w:rPr>
          <w:rFonts w:ascii="Tahoma" w:hAnsi="Tahoma" w:cs="Tahoma"/>
          <w:b/>
          <w:color w:val="365F91" w:themeColor="accent1" w:themeShade="BF"/>
          <w:sz w:val="28"/>
          <w:szCs w:val="28"/>
        </w:rPr>
        <w:t xml:space="preserve"> de </w:t>
      </w:r>
      <w:proofErr w:type="spellStart"/>
      <w:r>
        <w:rPr>
          <w:rFonts w:ascii="Tahoma" w:hAnsi="Tahoma" w:cs="Tahoma"/>
          <w:b/>
          <w:color w:val="365F91" w:themeColor="accent1" w:themeShade="BF"/>
          <w:sz w:val="28"/>
          <w:szCs w:val="28"/>
        </w:rPr>
        <w:t>l’élève</w:t>
      </w:r>
      <w:proofErr w:type="spellEnd"/>
    </w:p>
    <w:p w:rsidR="00952EF7" w:rsidRDefault="00952EF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B1867" w:rsidRPr="000940DA" w:rsidTr="00625F8D">
        <w:tc>
          <w:tcPr>
            <w:tcW w:w="9214" w:type="dxa"/>
            <w:tcBorders>
              <w:top w:val="thinThickMediumGap" w:sz="24" w:space="0" w:color="auto"/>
              <w:left w:val="thinThickMediumGap" w:sz="24" w:space="0" w:color="auto"/>
              <w:bottom w:val="thickThinMediumGap" w:sz="24" w:space="0" w:color="auto"/>
              <w:right w:val="thickThinMediumGap" w:sz="24" w:space="0" w:color="auto"/>
            </w:tcBorders>
            <w:shd w:val="clear" w:color="auto" w:fill="auto"/>
          </w:tcPr>
          <w:p w:rsidR="00952EF7" w:rsidRDefault="00952EF7" w:rsidP="00952EF7">
            <w:pPr>
              <w:jc w:val="center"/>
              <w:rPr>
                <w:rFonts w:ascii="Tahoma" w:hAnsi="Tahoma" w:cs="Tahoma"/>
                <w:b/>
              </w:rPr>
            </w:pPr>
            <w:proofErr w:type="spellStart"/>
            <w:r w:rsidRPr="00755A90">
              <w:rPr>
                <w:rFonts w:ascii="Tahoma" w:hAnsi="Tahoma" w:cs="Tahoma"/>
                <w:b/>
              </w:rPr>
              <w:t>Utilisateurs</w:t>
            </w:r>
            <w:proofErr w:type="spellEnd"/>
            <w:r w:rsidRPr="00755A90">
              <w:rPr>
                <w:rFonts w:ascii="Tahoma" w:hAnsi="Tahoma" w:cs="Tahoma"/>
                <w:b/>
              </w:rPr>
              <w:t xml:space="preserve"> de Facebook</w:t>
            </w:r>
          </w:p>
          <w:p w:rsidR="002803DA" w:rsidRPr="007C0019" w:rsidRDefault="002803DA" w:rsidP="0046681A">
            <w:pPr>
              <w:rPr>
                <w:rFonts w:ascii="Tahoma" w:hAnsi="Tahoma"/>
                <w:sz w:val="22"/>
                <w:szCs w:val="22"/>
              </w:rPr>
            </w:pPr>
          </w:p>
          <w:p w:rsidR="00C460AC" w:rsidRPr="000940DA" w:rsidRDefault="00C460AC" w:rsidP="00C460AC">
            <w:pPr>
              <w:rPr>
                <w:rFonts w:ascii="Tahoma" w:hAnsi="Tahoma"/>
                <w:lang w:val="fr-CA"/>
              </w:rPr>
            </w:pPr>
            <w:r w:rsidRPr="000940DA">
              <w:rPr>
                <w:rFonts w:ascii="Tahoma" w:hAnsi="Tahoma"/>
                <w:sz w:val="22"/>
                <w:lang w:val="fr-CA"/>
              </w:rPr>
              <w:t xml:space="preserve">En 2012, des personnes telles que Ben Foster et des organismes comme </w:t>
            </w:r>
            <w:r w:rsidR="005441D0">
              <w:rPr>
                <w:rFonts w:ascii="Tahoma" w:hAnsi="Tahoma"/>
                <w:sz w:val="22"/>
                <w:lang w:val="fr-CA"/>
              </w:rPr>
              <w:t xml:space="preserve">Bloomberg Business </w:t>
            </w:r>
            <w:proofErr w:type="spellStart"/>
            <w:r w:rsidR="005441D0">
              <w:rPr>
                <w:rFonts w:ascii="Tahoma" w:hAnsi="Tahoma"/>
                <w:sz w:val="22"/>
                <w:lang w:val="fr-CA"/>
              </w:rPr>
              <w:t>Week</w:t>
            </w:r>
            <w:proofErr w:type="spellEnd"/>
            <w:r w:rsidR="005441D0">
              <w:rPr>
                <w:rFonts w:ascii="Tahoma" w:hAnsi="Tahoma"/>
                <w:sz w:val="22"/>
                <w:lang w:val="fr-CA"/>
              </w:rPr>
              <w:t xml:space="preserve"> </w:t>
            </w:r>
            <w:r w:rsidRPr="000940DA">
              <w:rPr>
                <w:rFonts w:ascii="Tahoma" w:hAnsi="Tahoma"/>
                <w:sz w:val="22"/>
                <w:lang w:val="fr-CA"/>
              </w:rPr>
              <w:t>commençaient à estimer que Facebook compterait un milliard d'utilisateurs en aout 2012. Ils avaient tort.</w:t>
            </w:r>
          </w:p>
          <w:p w:rsidR="00966FDC" w:rsidRPr="000940DA" w:rsidRDefault="00966FDC" w:rsidP="0046681A">
            <w:pPr>
              <w:rPr>
                <w:rFonts w:ascii="Tahoma" w:hAnsi="Tahoma"/>
                <w:sz w:val="22"/>
                <w:szCs w:val="22"/>
                <w:lang w:val="fr-CA"/>
              </w:rPr>
            </w:pPr>
          </w:p>
          <w:p w:rsidR="00966FDC" w:rsidRPr="000940DA" w:rsidRDefault="00C460AC" w:rsidP="0046681A">
            <w:pPr>
              <w:rPr>
                <w:sz w:val="18"/>
                <w:szCs w:val="18"/>
                <w:lang w:val="fr-CA"/>
              </w:rPr>
            </w:pPr>
            <w:r w:rsidRPr="000940DA">
              <w:rPr>
                <w:rFonts w:ascii="Tahoma" w:hAnsi="Tahoma"/>
                <w:sz w:val="20"/>
                <w:lang w:val="fr-CA"/>
              </w:rPr>
              <w:t xml:space="preserve">Prédiction de Foster : </w:t>
            </w:r>
            <w:hyperlink r:id="rId9">
              <w:r w:rsidRPr="000940DA">
                <w:rPr>
                  <w:rStyle w:val="Hyperlink"/>
                  <w:sz w:val="18"/>
                  <w:lang w:val="fr-CA"/>
                </w:rPr>
                <w:t>http://www.benphoster.com/facebook-to-1-billion-users-i-predict-august-16-2012/</w:t>
              </w:r>
            </w:hyperlink>
          </w:p>
          <w:p w:rsidR="0043024C" w:rsidRPr="000940DA" w:rsidRDefault="00C460AC" w:rsidP="0046681A">
            <w:pPr>
              <w:tabs>
                <w:tab w:val="left" w:pos="720"/>
              </w:tabs>
              <w:ind w:right="264"/>
              <w:rPr>
                <w:sz w:val="18"/>
                <w:szCs w:val="18"/>
                <w:lang w:val="fr-CA"/>
              </w:rPr>
            </w:pPr>
            <w:r w:rsidRPr="000940DA">
              <w:rPr>
                <w:rFonts w:ascii="Tahoma" w:hAnsi="Tahoma"/>
                <w:sz w:val="20"/>
                <w:lang w:val="fr-CA"/>
              </w:rPr>
              <w:t xml:space="preserve">Prédiction de Bloomberg </w:t>
            </w:r>
            <w:r w:rsidRPr="000940DA">
              <w:rPr>
                <w:sz w:val="18"/>
                <w:lang w:val="fr-CA"/>
              </w:rPr>
              <w:t xml:space="preserve">: </w:t>
            </w:r>
            <w:hyperlink r:id="rId10">
              <w:r w:rsidRPr="000940DA">
                <w:rPr>
                  <w:rStyle w:val="Hyperlink"/>
                  <w:sz w:val="18"/>
                  <w:lang w:val="fr-CA"/>
                </w:rPr>
                <w:t>http://www.businessweek.com/articles/2012-07-25/chasing-facebooks-next-billion-users</w:t>
              </w:r>
            </w:hyperlink>
          </w:p>
          <w:p w:rsidR="0043024C" w:rsidRPr="000940DA" w:rsidRDefault="0043024C" w:rsidP="0046681A">
            <w:pPr>
              <w:tabs>
                <w:tab w:val="left" w:pos="720"/>
              </w:tabs>
              <w:ind w:right="264"/>
              <w:rPr>
                <w:sz w:val="22"/>
                <w:szCs w:val="22"/>
                <w:lang w:val="fr-CA"/>
              </w:rPr>
            </w:pPr>
          </w:p>
          <w:p w:rsidR="00054DB1" w:rsidRPr="000940DA" w:rsidRDefault="00C460AC" w:rsidP="0046681A">
            <w:pPr>
              <w:tabs>
                <w:tab w:val="left" w:pos="720"/>
              </w:tabs>
              <w:ind w:right="264"/>
              <w:rPr>
                <w:rFonts w:ascii="Tahoma" w:hAnsi="Tahoma"/>
                <w:sz w:val="22"/>
                <w:szCs w:val="22"/>
                <w:lang w:val="fr-CA"/>
              </w:rPr>
            </w:pPr>
            <w:r w:rsidRPr="000940DA">
              <w:rPr>
                <w:rFonts w:ascii="Tahoma" w:hAnsi="Tahoma"/>
                <w:sz w:val="22"/>
                <w:lang w:val="fr-CA"/>
              </w:rPr>
              <w:t>Tu es journaliste et l'on te confie la tâche d'expliquer pourquoi ces prédictions sont erronées. Tu dois examiner les données sur lesquelles ces prédictions ont été fondées en tenant compte des renseignements fournis ci-dessous. Effectue les opérations suivantes, et présente l'ensemble des graphiques et des calculs mathématiques pertinents.</w:t>
            </w:r>
          </w:p>
          <w:p w:rsidR="00966FDC" w:rsidRPr="000940DA" w:rsidRDefault="00966FDC" w:rsidP="0046681A">
            <w:pPr>
              <w:tabs>
                <w:tab w:val="left" w:pos="720"/>
              </w:tabs>
              <w:ind w:right="264"/>
              <w:rPr>
                <w:rFonts w:ascii="Tahoma" w:hAnsi="Tahoma"/>
                <w:b/>
                <w:lang w:val="fr-CA"/>
              </w:rPr>
            </w:pPr>
          </w:p>
          <w:p w:rsidR="00C460AC" w:rsidRPr="000940DA" w:rsidRDefault="00C460AC" w:rsidP="00C460AC">
            <w:pPr>
              <w:tabs>
                <w:tab w:val="left" w:pos="720"/>
              </w:tabs>
              <w:ind w:right="264"/>
              <w:rPr>
                <w:rFonts w:ascii="Tahoma" w:hAnsi="Tahoma"/>
                <w:b/>
                <w:sz w:val="22"/>
                <w:lang w:val="fr-CA"/>
              </w:rPr>
            </w:pPr>
            <w:r w:rsidRPr="000940DA">
              <w:rPr>
                <w:rFonts w:ascii="Tahoma" w:hAnsi="Tahoma"/>
                <w:b/>
                <w:sz w:val="22"/>
                <w:lang w:val="fr-CA"/>
              </w:rPr>
              <w:t xml:space="preserve">Tracer le graphique de fonctions exponentielles </w:t>
            </w:r>
          </w:p>
          <w:p w:rsidR="00CE1E42" w:rsidRPr="000940DA" w:rsidRDefault="00CE1E42" w:rsidP="0046681A">
            <w:pPr>
              <w:tabs>
                <w:tab w:val="left" w:pos="720"/>
              </w:tabs>
              <w:ind w:right="264"/>
              <w:rPr>
                <w:rFonts w:ascii="Tahoma" w:hAnsi="Tahoma"/>
                <w:b/>
                <w:lang w:val="fr-CA"/>
              </w:rPr>
            </w:pPr>
          </w:p>
          <w:tbl>
            <w:tblPr>
              <w:tblStyle w:val="TableGrid"/>
              <w:tblW w:w="4695" w:type="dxa"/>
              <w:tblLook w:val="04A0" w:firstRow="1" w:lastRow="0" w:firstColumn="1" w:lastColumn="0" w:noHBand="0" w:noVBand="1"/>
            </w:tblPr>
            <w:tblGrid>
              <w:gridCol w:w="1536"/>
              <w:gridCol w:w="1361"/>
              <w:gridCol w:w="1798"/>
            </w:tblGrid>
            <w:tr w:rsidR="00152912" w:rsidRPr="000940DA" w:rsidTr="00152912">
              <w:tc>
                <w:tcPr>
                  <w:tcW w:w="1536" w:type="dxa"/>
                  <w:vAlign w:val="center"/>
                </w:tcPr>
                <w:p w:rsidR="00CE1E42" w:rsidRPr="000940DA" w:rsidRDefault="00CE1E42" w:rsidP="00CE1E42">
                  <w:pPr>
                    <w:tabs>
                      <w:tab w:val="left" w:pos="720"/>
                    </w:tabs>
                    <w:ind w:right="264"/>
                    <w:jc w:val="center"/>
                    <w:rPr>
                      <w:rFonts w:ascii="Tahoma" w:hAnsi="Tahoma"/>
                      <w:b/>
                      <w:sz w:val="20"/>
                      <w:szCs w:val="20"/>
                      <w:lang w:val="fr-CA"/>
                    </w:rPr>
                  </w:pPr>
                  <w:r w:rsidRPr="000940DA">
                    <w:rPr>
                      <w:rFonts w:ascii="Tahoma" w:hAnsi="Tahoma"/>
                      <w:b/>
                      <w:sz w:val="20"/>
                      <w:szCs w:val="20"/>
                      <w:lang w:val="fr-CA"/>
                    </w:rPr>
                    <w:t>Mois et année</w:t>
                  </w:r>
                </w:p>
              </w:tc>
              <w:tc>
                <w:tcPr>
                  <w:tcW w:w="1361" w:type="dxa"/>
                  <w:vAlign w:val="center"/>
                </w:tcPr>
                <w:p w:rsidR="00CE1E42" w:rsidRPr="000940DA" w:rsidRDefault="00CE1E42" w:rsidP="00CE1E42">
                  <w:pPr>
                    <w:tabs>
                      <w:tab w:val="left" w:pos="720"/>
                    </w:tabs>
                    <w:ind w:right="264"/>
                    <w:jc w:val="center"/>
                    <w:rPr>
                      <w:rFonts w:ascii="Tahoma" w:hAnsi="Tahoma"/>
                      <w:b/>
                      <w:sz w:val="20"/>
                      <w:szCs w:val="20"/>
                      <w:lang w:val="fr-CA"/>
                    </w:rPr>
                  </w:pPr>
                  <w:r w:rsidRPr="000940DA">
                    <w:rPr>
                      <w:rFonts w:ascii="Tahoma" w:hAnsi="Tahoma"/>
                      <w:b/>
                      <w:sz w:val="20"/>
                      <w:szCs w:val="20"/>
                      <w:lang w:val="fr-CA"/>
                    </w:rPr>
                    <w:t>Nombre de mois</w:t>
                  </w:r>
                </w:p>
              </w:tc>
              <w:tc>
                <w:tcPr>
                  <w:tcW w:w="1798" w:type="dxa"/>
                  <w:vAlign w:val="center"/>
                </w:tcPr>
                <w:p w:rsidR="00CE1E42" w:rsidRPr="000940DA" w:rsidRDefault="00CE1E42" w:rsidP="00CE1E42">
                  <w:pPr>
                    <w:tabs>
                      <w:tab w:val="left" w:pos="720"/>
                    </w:tabs>
                    <w:ind w:right="264"/>
                    <w:jc w:val="center"/>
                    <w:rPr>
                      <w:rFonts w:ascii="Tahoma" w:hAnsi="Tahoma"/>
                      <w:b/>
                      <w:sz w:val="20"/>
                      <w:szCs w:val="20"/>
                      <w:lang w:val="fr-CA"/>
                    </w:rPr>
                  </w:pPr>
                  <w:r w:rsidRPr="000940DA">
                    <w:rPr>
                      <w:rFonts w:ascii="Tahoma" w:hAnsi="Tahoma"/>
                      <w:b/>
                      <w:sz w:val="20"/>
                      <w:szCs w:val="20"/>
                      <w:lang w:val="fr-CA"/>
                    </w:rPr>
                    <w:t>Millions d'utilisateurs de Facebook</w:t>
                  </w:r>
                </w:p>
              </w:tc>
            </w:tr>
            <w:tr w:rsidR="00152912" w:rsidRPr="000940DA" w:rsidTr="00152912">
              <w:tc>
                <w:tcPr>
                  <w:tcW w:w="1536" w:type="dxa"/>
                  <w:vAlign w:val="center"/>
                </w:tcPr>
                <w:p w:rsidR="00CE1E42" w:rsidRPr="000940DA" w:rsidRDefault="00C5654D" w:rsidP="00144279">
                  <w:pPr>
                    <w:tabs>
                      <w:tab w:val="left" w:pos="720"/>
                    </w:tabs>
                    <w:ind w:right="264"/>
                    <w:jc w:val="center"/>
                    <w:rPr>
                      <w:rFonts w:ascii="Tahoma" w:hAnsi="Tahoma"/>
                      <w:b/>
                      <w:sz w:val="22"/>
                      <w:szCs w:val="22"/>
                      <w:lang w:val="fr-CA"/>
                    </w:rPr>
                  </w:pPr>
                  <w:r w:rsidRPr="000940DA">
                    <w:rPr>
                      <w:rFonts w:ascii="Tahoma" w:hAnsi="Tahoma"/>
                      <w:sz w:val="22"/>
                      <w:lang w:val="fr-CA"/>
                    </w:rPr>
                    <w:t>d</w:t>
                  </w:r>
                  <w:r w:rsidR="00CE1E42" w:rsidRPr="000940DA">
                    <w:rPr>
                      <w:rFonts w:ascii="Tahoma" w:hAnsi="Tahoma"/>
                      <w:sz w:val="22"/>
                      <w:lang w:val="fr-CA"/>
                    </w:rPr>
                    <w:t>éc</w:t>
                  </w:r>
                  <w:r w:rsidRPr="000940DA">
                    <w:rPr>
                      <w:rFonts w:ascii="Tahoma" w:hAnsi="Tahoma"/>
                      <w:sz w:val="22"/>
                      <w:lang w:val="fr-CA"/>
                    </w:rPr>
                    <w:t>.</w:t>
                  </w:r>
                  <w:r w:rsidR="00CE1E42" w:rsidRPr="000940DA">
                    <w:rPr>
                      <w:rFonts w:ascii="Tahoma" w:hAnsi="Tahoma"/>
                      <w:sz w:val="22"/>
                      <w:lang w:val="fr-CA"/>
                    </w:rPr>
                    <w:t> 2004</w:t>
                  </w:r>
                </w:p>
              </w:tc>
              <w:tc>
                <w:tcPr>
                  <w:tcW w:w="1361" w:type="dxa"/>
                </w:tcPr>
                <w:p w:rsidR="00CE1E42" w:rsidRPr="000940DA" w:rsidRDefault="001C4C0E" w:rsidP="00CE1E42">
                  <w:pPr>
                    <w:tabs>
                      <w:tab w:val="left" w:pos="720"/>
                    </w:tabs>
                    <w:ind w:right="264"/>
                    <w:jc w:val="center"/>
                    <w:rPr>
                      <w:rFonts w:ascii="Tahoma" w:hAnsi="Tahoma"/>
                      <w:b/>
                      <w:sz w:val="22"/>
                      <w:szCs w:val="22"/>
                      <w:lang w:val="fr-CA"/>
                    </w:rPr>
                  </w:pPr>
                  <w:r w:rsidRPr="000940DA">
                    <w:rPr>
                      <w:rFonts w:ascii="Tahoma" w:hAnsi="Tahoma"/>
                      <w:sz w:val="22"/>
                      <w:lang w:val="fr-CA"/>
                    </w:rPr>
                    <w:t>0</w:t>
                  </w:r>
                </w:p>
              </w:tc>
              <w:tc>
                <w:tcPr>
                  <w:tcW w:w="1798" w:type="dxa"/>
                  <w:vAlign w:val="center"/>
                </w:tcPr>
                <w:p w:rsidR="00CE1E42" w:rsidRPr="000940DA" w:rsidRDefault="00CE1E42" w:rsidP="00CE1E42">
                  <w:pPr>
                    <w:tabs>
                      <w:tab w:val="left" w:pos="720"/>
                    </w:tabs>
                    <w:ind w:right="264"/>
                    <w:jc w:val="center"/>
                    <w:rPr>
                      <w:rFonts w:ascii="Tahoma" w:hAnsi="Tahoma"/>
                      <w:b/>
                      <w:sz w:val="22"/>
                      <w:szCs w:val="22"/>
                      <w:lang w:val="fr-CA"/>
                    </w:rPr>
                  </w:pPr>
                  <w:r w:rsidRPr="000940DA">
                    <w:rPr>
                      <w:rFonts w:ascii="Tahoma" w:hAnsi="Tahoma"/>
                      <w:sz w:val="22"/>
                      <w:lang w:val="fr-CA"/>
                    </w:rPr>
                    <w:t>1</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hAnsi="Tahoma"/>
                      <w:b/>
                      <w:sz w:val="22"/>
                      <w:szCs w:val="22"/>
                      <w:lang w:val="fr-CA"/>
                    </w:rPr>
                  </w:pPr>
                  <w:r w:rsidRPr="000940DA">
                    <w:rPr>
                      <w:rFonts w:ascii="Tahoma" w:hAnsi="Tahoma"/>
                      <w:sz w:val="22"/>
                      <w:lang w:val="fr-CA"/>
                    </w:rPr>
                    <w:t>d</w:t>
                  </w:r>
                  <w:r w:rsidR="00CE1E42" w:rsidRPr="000940DA">
                    <w:rPr>
                      <w:rFonts w:ascii="Tahoma" w:hAnsi="Tahoma"/>
                      <w:sz w:val="22"/>
                      <w:lang w:val="fr-CA"/>
                    </w:rPr>
                    <w:t>éc. 2005</w:t>
                  </w:r>
                </w:p>
              </w:tc>
              <w:tc>
                <w:tcPr>
                  <w:tcW w:w="1361" w:type="dxa"/>
                </w:tcPr>
                <w:p w:rsidR="00CE1E42" w:rsidRPr="000940DA" w:rsidRDefault="00CE1E42" w:rsidP="00CE1E42">
                  <w:pPr>
                    <w:tabs>
                      <w:tab w:val="left" w:pos="720"/>
                    </w:tabs>
                    <w:ind w:right="264"/>
                    <w:jc w:val="center"/>
                    <w:rPr>
                      <w:rFonts w:ascii="Tahoma" w:hAnsi="Tahoma"/>
                      <w:b/>
                      <w:sz w:val="22"/>
                      <w:szCs w:val="22"/>
                      <w:lang w:val="fr-CA"/>
                    </w:rPr>
                  </w:pPr>
                  <w:r w:rsidRPr="000940DA">
                    <w:rPr>
                      <w:rFonts w:ascii="Tahoma" w:hAnsi="Tahoma"/>
                      <w:sz w:val="22"/>
                      <w:lang w:val="fr-CA"/>
                    </w:rPr>
                    <w:t>12</w:t>
                  </w:r>
                </w:p>
              </w:tc>
              <w:tc>
                <w:tcPr>
                  <w:tcW w:w="1798" w:type="dxa"/>
                  <w:vAlign w:val="center"/>
                </w:tcPr>
                <w:p w:rsidR="00CE1E42" w:rsidRPr="000940DA" w:rsidRDefault="00CE1E42" w:rsidP="00CE1E42">
                  <w:pPr>
                    <w:tabs>
                      <w:tab w:val="left" w:pos="720"/>
                    </w:tabs>
                    <w:ind w:right="264"/>
                    <w:jc w:val="center"/>
                    <w:rPr>
                      <w:rFonts w:ascii="Tahoma" w:hAnsi="Tahoma"/>
                      <w:b/>
                      <w:sz w:val="22"/>
                      <w:szCs w:val="22"/>
                      <w:lang w:val="fr-CA"/>
                    </w:rPr>
                  </w:pPr>
                  <w:r w:rsidRPr="000940DA">
                    <w:rPr>
                      <w:rFonts w:ascii="Tahoma" w:hAnsi="Tahoma"/>
                      <w:sz w:val="22"/>
                      <w:lang w:val="fr-CA"/>
                    </w:rPr>
                    <w:t>5,5</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hAnsi="Tahoma"/>
                      <w:b/>
                      <w:sz w:val="22"/>
                      <w:szCs w:val="22"/>
                      <w:lang w:val="fr-CA"/>
                    </w:rPr>
                  </w:pPr>
                  <w:r w:rsidRPr="000940DA">
                    <w:rPr>
                      <w:rFonts w:ascii="Tahoma" w:hAnsi="Tahoma"/>
                      <w:sz w:val="22"/>
                      <w:lang w:val="fr-CA"/>
                    </w:rPr>
                    <w:t>d</w:t>
                  </w:r>
                  <w:r w:rsidR="00CE1E42" w:rsidRPr="000940DA">
                    <w:rPr>
                      <w:rFonts w:ascii="Tahoma" w:hAnsi="Tahoma"/>
                      <w:sz w:val="22"/>
                      <w:lang w:val="fr-CA"/>
                    </w:rPr>
                    <w:t>éc. 2006</w:t>
                  </w:r>
                </w:p>
              </w:tc>
              <w:tc>
                <w:tcPr>
                  <w:tcW w:w="1361" w:type="dxa"/>
                </w:tcPr>
                <w:p w:rsidR="00CE1E42" w:rsidRPr="000940DA" w:rsidRDefault="001C4C0E" w:rsidP="00CE1E42">
                  <w:pPr>
                    <w:tabs>
                      <w:tab w:val="left" w:pos="720"/>
                    </w:tabs>
                    <w:ind w:right="264"/>
                    <w:jc w:val="center"/>
                    <w:rPr>
                      <w:rFonts w:ascii="Tahoma" w:hAnsi="Tahoma"/>
                      <w:b/>
                      <w:sz w:val="22"/>
                      <w:szCs w:val="22"/>
                      <w:lang w:val="fr-CA"/>
                    </w:rPr>
                  </w:pPr>
                  <w:r w:rsidRPr="000940DA">
                    <w:rPr>
                      <w:rFonts w:ascii="Tahoma" w:hAnsi="Tahoma"/>
                      <w:sz w:val="22"/>
                      <w:lang w:val="fr-CA"/>
                    </w:rPr>
                    <w:t>24</w:t>
                  </w:r>
                </w:p>
              </w:tc>
              <w:tc>
                <w:tcPr>
                  <w:tcW w:w="1798" w:type="dxa"/>
                  <w:vAlign w:val="center"/>
                </w:tcPr>
                <w:p w:rsidR="00CE1E42" w:rsidRPr="000940DA" w:rsidRDefault="00CE1E42" w:rsidP="00CE1E42">
                  <w:pPr>
                    <w:tabs>
                      <w:tab w:val="left" w:pos="720"/>
                    </w:tabs>
                    <w:ind w:right="264"/>
                    <w:jc w:val="center"/>
                    <w:rPr>
                      <w:rFonts w:ascii="Tahoma" w:hAnsi="Tahoma"/>
                      <w:b/>
                      <w:sz w:val="22"/>
                      <w:szCs w:val="22"/>
                      <w:lang w:val="fr-CA"/>
                    </w:rPr>
                  </w:pPr>
                  <w:r w:rsidRPr="000940DA">
                    <w:rPr>
                      <w:rFonts w:ascii="Tahoma" w:hAnsi="Tahoma"/>
                      <w:sz w:val="22"/>
                      <w:lang w:val="fr-CA"/>
                    </w:rPr>
                    <w:t>12</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hAnsi="Tahoma"/>
                      <w:b/>
                      <w:sz w:val="22"/>
                      <w:szCs w:val="22"/>
                      <w:lang w:val="fr-CA"/>
                    </w:rPr>
                  </w:pPr>
                  <w:r w:rsidRPr="000940DA">
                    <w:rPr>
                      <w:rFonts w:ascii="Tahoma" w:hAnsi="Tahoma"/>
                      <w:sz w:val="22"/>
                      <w:lang w:val="fr-CA"/>
                    </w:rPr>
                    <w:t>a</w:t>
                  </w:r>
                  <w:r w:rsidR="00CE1E42" w:rsidRPr="000940DA">
                    <w:rPr>
                      <w:rFonts w:ascii="Tahoma" w:hAnsi="Tahoma"/>
                      <w:sz w:val="22"/>
                      <w:lang w:val="fr-CA"/>
                    </w:rPr>
                    <w:t>vr. 2007</w:t>
                  </w:r>
                </w:p>
              </w:tc>
              <w:tc>
                <w:tcPr>
                  <w:tcW w:w="1361" w:type="dxa"/>
                </w:tcPr>
                <w:p w:rsidR="00CE1E42" w:rsidRPr="000940DA" w:rsidRDefault="001C4C0E" w:rsidP="00CE1E42">
                  <w:pPr>
                    <w:tabs>
                      <w:tab w:val="left" w:pos="720"/>
                    </w:tabs>
                    <w:ind w:right="264"/>
                    <w:jc w:val="center"/>
                    <w:rPr>
                      <w:rFonts w:ascii="Tahoma" w:hAnsi="Tahoma"/>
                      <w:b/>
                      <w:sz w:val="22"/>
                      <w:szCs w:val="22"/>
                      <w:lang w:val="fr-CA"/>
                    </w:rPr>
                  </w:pPr>
                  <w:r w:rsidRPr="000940DA">
                    <w:rPr>
                      <w:rFonts w:ascii="Tahoma" w:hAnsi="Tahoma"/>
                      <w:sz w:val="22"/>
                      <w:lang w:val="fr-CA"/>
                    </w:rPr>
                    <w:t>28</w:t>
                  </w:r>
                </w:p>
              </w:tc>
              <w:tc>
                <w:tcPr>
                  <w:tcW w:w="1798" w:type="dxa"/>
                  <w:vAlign w:val="center"/>
                </w:tcPr>
                <w:p w:rsidR="00CE1E42" w:rsidRPr="000940DA" w:rsidRDefault="00CE1E42" w:rsidP="00CE1E42">
                  <w:pPr>
                    <w:tabs>
                      <w:tab w:val="left" w:pos="720"/>
                    </w:tabs>
                    <w:ind w:right="264"/>
                    <w:jc w:val="center"/>
                    <w:rPr>
                      <w:rFonts w:ascii="Tahoma" w:hAnsi="Tahoma"/>
                      <w:b/>
                      <w:sz w:val="22"/>
                      <w:szCs w:val="22"/>
                      <w:lang w:val="fr-CA"/>
                    </w:rPr>
                  </w:pPr>
                  <w:r w:rsidRPr="000940DA">
                    <w:rPr>
                      <w:rFonts w:ascii="Tahoma" w:hAnsi="Tahoma"/>
                      <w:sz w:val="22"/>
                      <w:lang w:val="fr-CA"/>
                    </w:rPr>
                    <w:t>20</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hAnsi="Tahoma"/>
                      <w:b/>
                      <w:sz w:val="22"/>
                      <w:szCs w:val="22"/>
                      <w:lang w:val="fr-CA"/>
                    </w:rPr>
                  </w:pPr>
                  <w:r w:rsidRPr="000940DA">
                    <w:rPr>
                      <w:rFonts w:ascii="Tahoma" w:hAnsi="Tahoma"/>
                      <w:sz w:val="22"/>
                      <w:lang w:val="fr-CA"/>
                    </w:rPr>
                    <w:t>o</w:t>
                  </w:r>
                  <w:r w:rsidR="00CE1E42" w:rsidRPr="000940DA">
                    <w:rPr>
                      <w:rFonts w:ascii="Tahoma" w:hAnsi="Tahoma"/>
                      <w:sz w:val="22"/>
                      <w:lang w:val="fr-CA"/>
                    </w:rPr>
                    <w:t>ct. 2007</w:t>
                  </w:r>
                </w:p>
              </w:tc>
              <w:tc>
                <w:tcPr>
                  <w:tcW w:w="1361" w:type="dxa"/>
                </w:tcPr>
                <w:p w:rsidR="00CE1E42" w:rsidRPr="000940DA" w:rsidRDefault="001C4C0E" w:rsidP="00CE1E42">
                  <w:pPr>
                    <w:tabs>
                      <w:tab w:val="left" w:pos="720"/>
                    </w:tabs>
                    <w:ind w:right="264"/>
                    <w:jc w:val="center"/>
                    <w:rPr>
                      <w:rFonts w:ascii="Tahoma" w:hAnsi="Tahoma"/>
                      <w:b/>
                      <w:sz w:val="22"/>
                      <w:szCs w:val="22"/>
                      <w:lang w:val="fr-CA"/>
                    </w:rPr>
                  </w:pPr>
                  <w:r w:rsidRPr="000940DA">
                    <w:rPr>
                      <w:rFonts w:ascii="Tahoma" w:hAnsi="Tahoma"/>
                      <w:sz w:val="22"/>
                      <w:lang w:val="fr-CA"/>
                    </w:rPr>
                    <w:t>34</w:t>
                  </w:r>
                </w:p>
              </w:tc>
              <w:tc>
                <w:tcPr>
                  <w:tcW w:w="1798" w:type="dxa"/>
                  <w:vAlign w:val="center"/>
                </w:tcPr>
                <w:p w:rsidR="00CE1E42" w:rsidRPr="000940DA" w:rsidRDefault="00CE1E42" w:rsidP="00CE1E42">
                  <w:pPr>
                    <w:tabs>
                      <w:tab w:val="left" w:pos="720"/>
                    </w:tabs>
                    <w:ind w:right="264"/>
                    <w:jc w:val="center"/>
                    <w:rPr>
                      <w:rFonts w:ascii="Tahoma" w:hAnsi="Tahoma"/>
                      <w:b/>
                      <w:sz w:val="22"/>
                      <w:szCs w:val="22"/>
                      <w:lang w:val="fr-CA"/>
                    </w:rPr>
                  </w:pPr>
                  <w:r w:rsidRPr="000940DA">
                    <w:rPr>
                      <w:rFonts w:ascii="Tahoma" w:hAnsi="Tahoma"/>
                      <w:sz w:val="22"/>
                      <w:lang w:val="fr-CA"/>
                    </w:rPr>
                    <w:t>50</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hAnsi="Tahoma"/>
                      <w:b/>
                      <w:sz w:val="22"/>
                      <w:szCs w:val="22"/>
                      <w:lang w:val="fr-CA"/>
                    </w:rPr>
                  </w:pPr>
                  <w:r w:rsidRPr="000940DA">
                    <w:rPr>
                      <w:rFonts w:ascii="Tahoma" w:hAnsi="Tahoma"/>
                      <w:sz w:val="22"/>
                      <w:lang w:val="fr-CA"/>
                    </w:rPr>
                    <w:t>a</w:t>
                  </w:r>
                  <w:r w:rsidR="00CE1E42" w:rsidRPr="000940DA">
                    <w:rPr>
                      <w:rFonts w:ascii="Tahoma" w:hAnsi="Tahoma"/>
                      <w:sz w:val="22"/>
                      <w:lang w:val="fr-CA"/>
                    </w:rPr>
                    <w:t>out 2008</w:t>
                  </w:r>
                </w:p>
              </w:tc>
              <w:tc>
                <w:tcPr>
                  <w:tcW w:w="1361" w:type="dxa"/>
                </w:tcPr>
                <w:p w:rsidR="00CE1E42" w:rsidRPr="000940DA" w:rsidRDefault="001C4C0E" w:rsidP="00CE1E42">
                  <w:pPr>
                    <w:tabs>
                      <w:tab w:val="left" w:pos="720"/>
                    </w:tabs>
                    <w:ind w:right="264"/>
                    <w:jc w:val="center"/>
                    <w:rPr>
                      <w:rFonts w:ascii="Tahoma" w:hAnsi="Tahoma"/>
                      <w:b/>
                      <w:sz w:val="22"/>
                      <w:szCs w:val="22"/>
                      <w:lang w:val="fr-CA"/>
                    </w:rPr>
                  </w:pPr>
                  <w:r w:rsidRPr="000940DA">
                    <w:rPr>
                      <w:rFonts w:ascii="Tahoma" w:hAnsi="Tahoma"/>
                      <w:sz w:val="22"/>
                      <w:lang w:val="fr-CA"/>
                    </w:rPr>
                    <w:t>44</w:t>
                  </w:r>
                </w:p>
              </w:tc>
              <w:tc>
                <w:tcPr>
                  <w:tcW w:w="1798" w:type="dxa"/>
                  <w:vAlign w:val="center"/>
                </w:tcPr>
                <w:p w:rsidR="00CE1E42" w:rsidRPr="000940DA" w:rsidRDefault="00CE1E42" w:rsidP="00CE1E42">
                  <w:pPr>
                    <w:tabs>
                      <w:tab w:val="left" w:pos="720"/>
                    </w:tabs>
                    <w:ind w:right="264"/>
                    <w:jc w:val="center"/>
                    <w:rPr>
                      <w:rFonts w:ascii="Tahoma" w:hAnsi="Tahoma"/>
                      <w:b/>
                      <w:sz w:val="22"/>
                      <w:szCs w:val="22"/>
                      <w:lang w:val="fr-CA"/>
                    </w:rPr>
                  </w:pPr>
                  <w:r w:rsidRPr="000940DA">
                    <w:rPr>
                      <w:rFonts w:ascii="Tahoma" w:hAnsi="Tahoma"/>
                      <w:sz w:val="22"/>
                      <w:lang w:val="fr-CA"/>
                    </w:rPr>
                    <w:t>100</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hAnsi="Tahoma"/>
                      <w:b/>
                      <w:sz w:val="22"/>
                      <w:szCs w:val="22"/>
                      <w:lang w:val="fr-CA"/>
                    </w:rPr>
                  </w:pPr>
                  <w:r w:rsidRPr="000940DA">
                    <w:rPr>
                      <w:rFonts w:ascii="Tahoma" w:hAnsi="Tahoma"/>
                      <w:sz w:val="22"/>
                      <w:lang w:val="fr-CA"/>
                    </w:rPr>
                    <w:t>j</w:t>
                  </w:r>
                  <w:r w:rsidR="00CE1E42" w:rsidRPr="000940DA">
                    <w:rPr>
                      <w:rFonts w:ascii="Tahoma" w:hAnsi="Tahoma"/>
                      <w:sz w:val="22"/>
                      <w:lang w:val="fr-CA"/>
                    </w:rPr>
                    <w:t>anv. 2009</w:t>
                  </w:r>
                </w:p>
              </w:tc>
              <w:tc>
                <w:tcPr>
                  <w:tcW w:w="1361" w:type="dxa"/>
                </w:tcPr>
                <w:p w:rsidR="00CE1E42" w:rsidRPr="000940DA" w:rsidRDefault="001C4C0E" w:rsidP="00CE1E42">
                  <w:pPr>
                    <w:tabs>
                      <w:tab w:val="left" w:pos="720"/>
                    </w:tabs>
                    <w:ind w:right="264"/>
                    <w:jc w:val="center"/>
                    <w:rPr>
                      <w:rFonts w:ascii="Tahoma" w:hAnsi="Tahoma"/>
                      <w:b/>
                      <w:sz w:val="22"/>
                      <w:szCs w:val="22"/>
                      <w:lang w:val="fr-CA"/>
                    </w:rPr>
                  </w:pPr>
                  <w:r w:rsidRPr="000940DA">
                    <w:rPr>
                      <w:rFonts w:ascii="Tahoma" w:hAnsi="Tahoma"/>
                      <w:sz w:val="22"/>
                      <w:lang w:val="fr-CA"/>
                    </w:rPr>
                    <w:t>49</w:t>
                  </w:r>
                </w:p>
              </w:tc>
              <w:tc>
                <w:tcPr>
                  <w:tcW w:w="1798" w:type="dxa"/>
                  <w:vAlign w:val="center"/>
                </w:tcPr>
                <w:p w:rsidR="00CE1E42" w:rsidRPr="000940DA" w:rsidRDefault="00CE1E42" w:rsidP="00CE1E42">
                  <w:pPr>
                    <w:tabs>
                      <w:tab w:val="left" w:pos="720"/>
                    </w:tabs>
                    <w:ind w:right="264"/>
                    <w:jc w:val="center"/>
                    <w:rPr>
                      <w:rFonts w:ascii="Tahoma" w:hAnsi="Tahoma"/>
                      <w:b/>
                      <w:sz w:val="22"/>
                      <w:szCs w:val="22"/>
                      <w:lang w:val="fr-CA"/>
                    </w:rPr>
                  </w:pPr>
                  <w:r w:rsidRPr="000940DA">
                    <w:rPr>
                      <w:rFonts w:ascii="Tahoma" w:hAnsi="Tahoma"/>
                      <w:sz w:val="22"/>
                      <w:lang w:val="fr-CA"/>
                    </w:rPr>
                    <w:t>150</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f</w:t>
                  </w:r>
                  <w:r w:rsidR="00CE1E42" w:rsidRPr="000940DA">
                    <w:rPr>
                      <w:rFonts w:ascii="Tahoma" w:hAnsi="Tahoma"/>
                      <w:sz w:val="22"/>
                      <w:lang w:val="fr-CA"/>
                    </w:rPr>
                    <w:t>évr. 2009</w:t>
                  </w:r>
                </w:p>
              </w:tc>
              <w:tc>
                <w:tcPr>
                  <w:tcW w:w="1361" w:type="dxa"/>
                </w:tcPr>
                <w:p w:rsidR="00CE1E42" w:rsidRPr="000940DA" w:rsidRDefault="001C4C0E"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50</w:t>
                  </w:r>
                </w:p>
              </w:tc>
              <w:tc>
                <w:tcPr>
                  <w:tcW w:w="1798" w:type="dxa"/>
                  <w:vAlign w:val="center"/>
                </w:tcPr>
                <w:p w:rsidR="00CE1E42" w:rsidRPr="000940DA" w:rsidRDefault="00CE1E42"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175</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a</w:t>
                  </w:r>
                  <w:r w:rsidR="00CE1E42" w:rsidRPr="000940DA">
                    <w:rPr>
                      <w:rFonts w:ascii="Tahoma" w:hAnsi="Tahoma"/>
                      <w:sz w:val="22"/>
                      <w:lang w:val="fr-CA"/>
                    </w:rPr>
                    <w:t>vr. 2009</w:t>
                  </w:r>
                </w:p>
              </w:tc>
              <w:tc>
                <w:tcPr>
                  <w:tcW w:w="1361" w:type="dxa"/>
                </w:tcPr>
                <w:p w:rsidR="00CE1E42" w:rsidRPr="000940DA" w:rsidRDefault="001C4C0E"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52</w:t>
                  </w:r>
                </w:p>
              </w:tc>
              <w:tc>
                <w:tcPr>
                  <w:tcW w:w="1798" w:type="dxa"/>
                  <w:vAlign w:val="center"/>
                </w:tcPr>
                <w:p w:rsidR="00CE1E42" w:rsidRPr="000940DA" w:rsidRDefault="00CE1E42"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200</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j</w:t>
                  </w:r>
                  <w:r w:rsidR="00CE1E42" w:rsidRPr="000940DA">
                    <w:rPr>
                      <w:rFonts w:ascii="Tahoma" w:hAnsi="Tahoma"/>
                      <w:sz w:val="22"/>
                      <w:lang w:val="fr-CA"/>
                    </w:rPr>
                    <w:t>uil</w:t>
                  </w:r>
                  <w:r w:rsidR="004929CD" w:rsidRPr="000940DA">
                    <w:rPr>
                      <w:rFonts w:ascii="Tahoma" w:hAnsi="Tahoma"/>
                      <w:sz w:val="22"/>
                      <w:lang w:val="fr-CA"/>
                    </w:rPr>
                    <w:t>l</w:t>
                  </w:r>
                  <w:r w:rsidR="00CE1E42" w:rsidRPr="000940DA">
                    <w:rPr>
                      <w:rFonts w:ascii="Tahoma" w:hAnsi="Tahoma"/>
                      <w:sz w:val="22"/>
                      <w:lang w:val="fr-CA"/>
                    </w:rPr>
                    <w:t>. 2009</w:t>
                  </w:r>
                </w:p>
              </w:tc>
              <w:tc>
                <w:tcPr>
                  <w:tcW w:w="1361" w:type="dxa"/>
                </w:tcPr>
                <w:p w:rsidR="00CE1E42" w:rsidRPr="000940DA" w:rsidRDefault="001C4C0E"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55</w:t>
                  </w:r>
                </w:p>
              </w:tc>
              <w:tc>
                <w:tcPr>
                  <w:tcW w:w="1798" w:type="dxa"/>
                  <w:vAlign w:val="center"/>
                </w:tcPr>
                <w:p w:rsidR="00CE1E42" w:rsidRPr="000940DA" w:rsidRDefault="00CE1E42"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250</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s</w:t>
                  </w:r>
                  <w:r w:rsidR="00CE1E42" w:rsidRPr="000940DA">
                    <w:rPr>
                      <w:rFonts w:ascii="Tahoma" w:hAnsi="Tahoma"/>
                      <w:sz w:val="22"/>
                      <w:lang w:val="fr-CA"/>
                    </w:rPr>
                    <w:t>ept. 2009</w:t>
                  </w:r>
                </w:p>
              </w:tc>
              <w:tc>
                <w:tcPr>
                  <w:tcW w:w="1361" w:type="dxa"/>
                </w:tcPr>
                <w:p w:rsidR="00CE1E42" w:rsidRPr="000940DA" w:rsidRDefault="001C4C0E"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57</w:t>
                  </w:r>
                </w:p>
              </w:tc>
              <w:tc>
                <w:tcPr>
                  <w:tcW w:w="1798" w:type="dxa"/>
                  <w:vAlign w:val="center"/>
                </w:tcPr>
                <w:p w:rsidR="00CE1E42" w:rsidRPr="000940DA" w:rsidRDefault="00CE1E42"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300</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d</w:t>
                  </w:r>
                  <w:r w:rsidR="00CE1E42" w:rsidRPr="000940DA">
                    <w:rPr>
                      <w:rFonts w:ascii="Tahoma" w:hAnsi="Tahoma"/>
                      <w:sz w:val="22"/>
                      <w:lang w:val="fr-CA"/>
                    </w:rPr>
                    <w:t>éc. 2009</w:t>
                  </w:r>
                </w:p>
              </w:tc>
              <w:tc>
                <w:tcPr>
                  <w:tcW w:w="1361" w:type="dxa"/>
                </w:tcPr>
                <w:p w:rsidR="00CE1E42" w:rsidRPr="000940DA" w:rsidRDefault="001C4C0E"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60</w:t>
                  </w:r>
                </w:p>
              </w:tc>
              <w:tc>
                <w:tcPr>
                  <w:tcW w:w="1798" w:type="dxa"/>
                  <w:vAlign w:val="center"/>
                </w:tcPr>
                <w:p w:rsidR="00CE1E42" w:rsidRPr="000940DA" w:rsidRDefault="00CE1E42"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350</w:t>
                  </w:r>
                </w:p>
              </w:tc>
            </w:tr>
            <w:tr w:rsidR="00152912" w:rsidRPr="000940DA" w:rsidTr="00152912">
              <w:tc>
                <w:tcPr>
                  <w:tcW w:w="1536" w:type="dxa"/>
                  <w:vAlign w:val="center"/>
                </w:tcPr>
                <w:p w:rsidR="00CE1E42" w:rsidRPr="000940DA" w:rsidRDefault="00C5654D"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f</w:t>
                  </w:r>
                  <w:r w:rsidR="00CE1E42" w:rsidRPr="000940DA">
                    <w:rPr>
                      <w:rFonts w:ascii="Tahoma" w:hAnsi="Tahoma"/>
                      <w:sz w:val="22"/>
                      <w:lang w:val="fr-CA"/>
                    </w:rPr>
                    <w:t>évr. 2010</w:t>
                  </w:r>
                </w:p>
              </w:tc>
              <w:tc>
                <w:tcPr>
                  <w:tcW w:w="1361" w:type="dxa"/>
                </w:tcPr>
                <w:p w:rsidR="00CE1E42" w:rsidRPr="000940DA" w:rsidRDefault="001C4C0E"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62</w:t>
                  </w:r>
                </w:p>
              </w:tc>
              <w:tc>
                <w:tcPr>
                  <w:tcW w:w="1798" w:type="dxa"/>
                  <w:vAlign w:val="center"/>
                </w:tcPr>
                <w:p w:rsidR="00CE1E42" w:rsidRPr="000940DA" w:rsidRDefault="00CE1E42" w:rsidP="00CE1E42">
                  <w:pPr>
                    <w:tabs>
                      <w:tab w:val="left" w:pos="720"/>
                    </w:tabs>
                    <w:ind w:right="264"/>
                    <w:jc w:val="center"/>
                    <w:rPr>
                      <w:rFonts w:ascii="Tahoma" w:eastAsia="Times New Roman" w:hAnsi="Tahoma"/>
                      <w:sz w:val="22"/>
                      <w:szCs w:val="22"/>
                      <w:lang w:val="fr-CA"/>
                    </w:rPr>
                  </w:pPr>
                  <w:r w:rsidRPr="000940DA">
                    <w:rPr>
                      <w:rFonts w:ascii="Tahoma" w:hAnsi="Tahoma"/>
                      <w:sz w:val="22"/>
                      <w:lang w:val="fr-CA"/>
                    </w:rPr>
                    <w:t>450</w:t>
                  </w:r>
                </w:p>
              </w:tc>
            </w:tr>
          </w:tbl>
          <w:p w:rsidR="00CE1E42" w:rsidRPr="000940DA" w:rsidRDefault="00CE1E42" w:rsidP="0046681A">
            <w:pPr>
              <w:tabs>
                <w:tab w:val="left" w:pos="720"/>
              </w:tabs>
              <w:ind w:right="264"/>
              <w:rPr>
                <w:rFonts w:ascii="Tahoma" w:hAnsi="Tahoma"/>
                <w:b/>
                <w:lang w:val="fr-CA"/>
              </w:rPr>
            </w:pPr>
          </w:p>
          <w:p w:rsidR="00845A68" w:rsidRPr="000940DA" w:rsidRDefault="00D05112" w:rsidP="00C323BD">
            <w:pPr>
              <w:tabs>
                <w:tab w:val="left" w:pos="720"/>
              </w:tabs>
              <w:ind w:right="264"/>
              <w:rPr>
                <w:rFonts w:ascii="Tahoma" w:hAnsi="Tahoma"/>
                <w:b/>
                <w:lang w:val="fr-CA"/>
              </w:rPr>
            </w:pPr>
            <w:r w:rsidRPr="000940DA">
              <w:rPr>
                <w:noProof/>
                <w:sz w:val="22"/>
                <w:szCs w:val="22"/>
                <w:lang w:val="en-CA" w:eastAsia="en-CA"/>
              </w:rPr>
              <mc:AlternateContent>
                <mc:Choice Requires="wps">
                  <w:drawing>
                    <wp:anchor distT="0" distB="0" distL="114300" distR="114300" simplePos="0" relativeHeight="251659264" behindDoc="0" locked="0" layoutInCell="1" allowOverlap="1" wp14:anchorId="20E71B9C" wp14:editId="5D1AE3D2">
                      <wp:simplePos x="0" y="0"/>
                      <wp:positionH relativeFrom="column">
                        <wp:posOffset>3114675</wp:posOffset>
                      </wp:positionH>
                      <wp:positionV relativeFrom="paragraph">
                        <wp:posOffset>-2985135</wp:posOffset>
                      </wp:positionV>
                      <wp:extent cx="2496820" cy="2852420"/>
                      <wp:effectExtent l="0" t="0" r="0" b="50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6820" cy="28524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B1AAE" w:rsidRPr="000940DA" w:rsidRDefault="00C460AC" w:rsidP="003F27EC">
                                  <w:pPr>
                                    <w:pStyle w:val="ListParagraph"/>
                                    <w:numPr>
                                      <w:ilvl w:val="0"/>
                                      <w:numId w:val="9"/>
                                    </w:numPr>
                                    <w:tabs>
                                      <w:tab w:val="left" w:pos="720"/>
                                    </w:tabs>
                                    <w:ind w:left="284" w:right="264" w:hanging="284"/>
                                    <w:rPr>
                                      <w:rFonts w:ascii="Tahoma" w:hAnsi="Tahoma"/>
                                      <w:sz w:val="22"/>
                                      <w:szCs w:val="22"/>
                                      <w:lang w:val="fr-CA"/>
                                    </w:rPr>
                                  </w:pPr>
                                  <w:r w:rsidRPr="000940DA">
                                    <w:rPr>
                                      <w:rFonts w:ascii="Tahoma" w:hAnsi="Tahoma"/>
                                      <w:sz w:val="22"/>
                                      <w:lang w:val="fr-CA"/>
                                    </w:rPr>
                                    <w:t>La croissance du no</w:t>
                                  </w:r>
                                  <w:r w:rsidR="00C5654D" w:rsidRPr="000940DA">
                                    <w:rPr>
                                      <w:rFonts w:ascii="Tahoma" w:hAnsi="Tahoma"/>
                                      <w:sz w:val="22"/>
                                      <w:lang w:val="fr-CA"/>
                                    </w:rPr>
                                    <w:t>mbre d'utilisateurs de Facebook</w:t>
                                  </w:r>
                                  <w:r w:rsidRPr="000940DA">
                                    <w:rPr>
                                      <w:rFonts w:ascii="Tahoma" w:hAnsi="Tahoma"/>
                                      <w:sz w:val="22"/>
                                      <w:lang w:val="fr-CA"/>
                                    </w:rPr>
                                    <w:t xml:space="preserve"> </w:t>
                                  </w:r>
                                  <w:r w:rsidR="004929CD" w:rsidRPr="000940DA">
                                    <w:rPr>
                                      <w:rFonts w:ascii="Tahoma" w:hAnsi="Tahoma"/>
                                      <w:sz w:val="22"/>
                                      <w:lang w:val="fr-CA"/>
                                    </w:rPr>
                                    <w:t>entr</w:t>
                                  </w:r>
                                  <w:r w:rsidRPr="000940DA">
                                    <w:rPr>
                                      <w:rFonts w:ascii="Tahoma" w:hAnsi="Tahoma"/>
                                      <w:sz w:val="22"/>
                                      <w:lang w:val="fr-CA"/>
                                    </w:rPr>
                                    <w:t>e décembre</w:t>
                                  </w:r>
                                  <w:r w:rsidR="00794F4E" w:rsidRPr="000940DA">
                                    <w:rPr>
                                      <w:rFonts w:ascii="Tahoma" w:hAnsi="Tahoma"/>
                                      <w:sz w:val="22"/>
                                      <w:lang w:val="fr-CA"/>
                                    </w:rPr>
                                    <w:t xml:space="preserve"> </w:t>
                                  </w:r>
                                  <w:r w:rsidR="004929CD" w:rsidRPr="000940DA">
                                    <w:rPr>
                                      <w:rFonts w:ascii="Tahoma" w:hAnsi="Tahoma"/>
                                      <w:sz w:val="22"/>
                                      <w:lang w:val="fr-CA"/>
                                    </w:rPr>
                                    <w:t>2004 et</w:t>
                                  </w:r>
                                  <w:r w:rsidRPr="000940DA">
                                    <w:rPr>
                                      <w:rFonts w:ascii="Tahoma" w:hAnsi="Tahoma"/>
                                      <w:sz w:val="22"/>
                                      <w:lang w:val="fr-CA"/>
                                    </w:rPr>
                                    <w:t xml:space="preserve"> février</w:t>
                                  </w:r>
                                  <w:r w:rsidR="00794F4E" w:rsidRPr="000940DA">
                                    <w:rPr>
                                      <w:rFonts w:ascii="Tahoma" w:hAnsi="Tahoma"/>
                                      <w:sz w:val="22"/>
                                      <w:lang w:val="fr-CA"/>
                                    </w:rPr>
                                    <w:t xml:space="preserve"> </w:t>
                                  </w:r>
                                  <w:r w:rsidRPr="000940DA">
                                    <w:rPr>
                                      <w:rFonts w:ascii="Tahoma" w:hAnsi="Tahoma"/>
                                      <w:sz w:val="22"/>
                                      <w:lang w:val="fr-CA"/>
                                    </w:rPr>
                                    <w:t>2010</w:t>
                                  </w:r>
                                  <w:r w:rsidR="00DB1AAE" w:rsidRPr="000940DA">
                                    <w:rPr>
                                      <w:rFonts w:ascii="Tahoma" w:hAnsi="Tahoma"/>
                                      <w:sz w:val="22"/>
                                      <w:szCs w:val="22"/>
                                      <w:lang w:val="fr-CA"/>
                                    </w:rPr>
                                    <w:t xml:space="preserve"> </w:t>
                                  </w:r>
                                  <w:r w:rsidR="00A56BEE" w:rsidRPr="000940DA">
                                    <w:rPr>
                                      <w:rFonts w:ascii="Tahoma" w:hAnsi="Tahoma"/>
                                      <w:sz w:val="22"/>
                                      <w:szCs w:val="22"/>
                                      <w:lang w:val="fr-CA"/>
                                    </w:rPr>
                                    <w:t>est indiquée dans le tableau de gauche</w:t>
                                  </w:r>
                                  <w:r w:rsidR="00DB1AAE" w:rsidRPr="000940DA">
                                    <w:rPr>
                                      <w:rFonts w:ascii="Tahoma" w:hAnsi="Tahoma"/>
                                      <w:sz w:val="22"/>
                                      <w:szCs w:val="22"/>
                                      <w:lang w:val="fr-CA"/>
                                    </w:rPr>
                                    <w:t xml:space="preserve">. </w:t>
                                  </w:r>
                                </w:p>
                                <w:p w:rsidR="00DB1AAE" w:rsidRPr="00144279" w:rsidRDefault="00DB1AAE" w:rsidP="003F27EC">
                                  <w:pPr>
                                    <w:tabs>
                                      <w:tab w:val="left" w:pos="720"/>
                                    </w:tabs>
                                    <w:ind w:left="284" w:right="264" w:hanging="284"/>
                                    <w:rPr>
                                      <w:rFonts w:ascii="Tahoma" w:hAnsi="Tahoma"/>
                                      <w:sz w:val="22"/>
                                      <w:szCs w:val="22"/>
                                      <w:lang w:val="fr-CA"/>
                                    </w:rPr>
                                  </w:pPr>
                                </w:p>
                                <w:p w:rsidR="00DB1AAE" w:rsidRPr="00A56BEE" w:rsidRDefault="00A56BEE" w:rsidP="003F27EC">
                                  <w:pPr>
                                    <w:pStyle w:val="ListParagraph"/>
                                    <w:numPr>
                                      <w:ilvl w:val="0"/>
                                      <w:numId w:val="9"/>
                                    </w:numPr>
                                    <w:tabs>
                                      <w:tab w:val="left" w:pos="720"/>
                                    </w:tabs>
                                    <w:ind w:left="284" w:right="264" w:hanging="284"/>
                                    <w:rPr>
                                      <w:rFonts w:ascii="Tahoma" w:hAnsi="Tahoma"/>
                                      <w:sz w:val="22"/>
                                      <w:szCs w:val="22"/>
                                      <w:lang w:val="fr-FR"/>
                                    </w:rPr>
                                  </w:pPr>
                                  <w:r w:rsidRPr="00A56BEE">
                                    <w:rPr>
                                      <w:rFonts w:ascii="Tahoma" w:hAnsi="Tahoma"/>
                                      <w:sz w:val="22"/>
                                      <w:szCs w:val="22"/>
                                      <w:lang w:val="fr-FR"/>
                                    </w:rPr>
                                    <w:t>Trace un graphique</w:t>
                                  </w:r>
                                  <w:r w:rsidRPr="00A56BEE">
                                    <w:rPr>
                                      <w:rFonts w:ascii="Tahoma" w:hAnsi="Tahoma"/>
                                      <w:b/>
                                      <w:sz w:val="22"/>
                                      <w:szCs w:val="22"/>
                                      <w:lang w:val="fr-FR"/>
                                    </w:rPr>
                                    <w:t xml:space="preserve"> </w:t>
                                  </w:r>
                                  <w:r w:rsidRPr="00A56BEE">
                                    <w:rPr>
                                      <w:rFonts w:ascii="Tahoma" w:hAnsi="Tahoma"/>
                                      <w:sz w:val="22"/>
                                      <w:szCs w:val="22"/>
                                      <w:lang w:val="fr-FR"/>
                                    </w:rPr>
                                    <w:t>et effectue une régression</w:t>
                                  </w:r>
                                  <w:r>
                                    <w:rPr>
                                      <w:rFonts w:ascii="Tahoma" w:hAnsi="Tahoma"/>
                                      <w:sz w:val="22"/>
                                      <w:szCs w:val="22"/>
                                      <w:lang w:val="fr-FR"/>
                                    </w:rPr>
                                    <w:t xml:space="preserve"> exponentielle </w:t>
                                  </w:r>
                                  <w:r w:rsidRPr="00A56BEE">
                                    <w:rPr>
                                      <w:rFonts w:ascii="Tahoma" w:hAnsi="Tahoma"/>
                                      <w:sz w:val="22"/>
                                      <w:szCs w:val="22"/>
                                      <w:lang w:val="fr-FR"/>
                                    </w:rPr>
                                    <w:t xml:space="preserve">afin de trouver l’équation de la </w:t>
                                  </w:r>
                                  <w:r>
                                    <w:rPr>
                                      <w:rFonts w:ascii="Tahoma" w:hAnsi="Tahoma"/>
                                      <w:sz w:val="22"/>
                                      <w:szCs w:val="22"/>
                                      <w:lang w:val="fr-FR"/>
                                    </w:rPr>
                                    <w:t>fo</w:t>
                                  </w:r>
                                  <w:r w:rsidRPr="00A56BEE">
                                    <w:rPr>
                                      <w:rFonts w:ascii="Tahoma" w:hAnsi="Tahoma"/>
                                      <w:sz w:val="22"/>
                                      <w:szCs w:val="22"/>
                                      <w:lang w:val="fr-FR"/>
                                    </w:rPr>
                                    <w:t xml:space="preserve">nction </w:t>
                                  </w:r>
                                  <w:r>
                                    <w:rPr>
                                      <w:rFonts w:ascii="Tahoma" w:hAnsi="Tahoma"/>
                                      <w:sz w:val="22"/>
                                      <w:szCs w:val="22"/>
                                      <w:lang w:val="fr-FR"/>
                                    </w:rPr>
                                    <w:t>qui décrit ces données</w:t>
                                  </w:r>
                                  <w:r w:rsidR="00DB1AAE" w:rsidRPr="00A56BEE">
                                    <w:rPr>
                                      <w:rFonts w:ascii="Tahoma" w:hAnsi="Tahoma"/>
                                      <w:sz w:val="22"/>
                                      <w:szCs w:val="22"/>
                                      <w:lang w:val="fr-FR"/>
                                    </w:rPr>
                                    <w:t>.</w:t>
                                  </w:r>
                                </w:p>
                                <w:p w:rsidR="00DB1AAE" w:rsidRPr="00A56BEE" w:rsidRDefault="00DB1AAE">
                                  <w:pPr>
                                    <w:rPr>
                                      <w:sz w:val="22"/>
                                      <w:szCs w:val="2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5.25pt;margin-top:-235.05pt;width:196.6pt;height:2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" filled="f" stroked="f">
                      <v:path arrowok="t"/>
                      <v:textbox>
                        <w:txbxContent>
                          <w:p w:rsidR="00DB1AAE" w:rsidRPr="000940DA" w:rsidRDefault="00C460AC" w:rsidP="003F27EC">
                            <w:pPr>
                              <w:pStyle w:val="ListParagraph"/>
                              <w:numPr>
                                <w:ilvl w:val="0"/>
                                <w:numId w:val="9"/>
                              </w:numPr>
                              <w:tabs>
                                <w:tab w:val="left" w:pos="720"/>
                              </w:tabs>
                              <w:ind w:left="284" w:right="264" w:hanging="284"/>
                              <w:rPr>
                                <w:rFonts w:ascii="Tahoma" w:hAnsi="Tahoma"/>
                                <w:sz w:val="22"/>
                                <w:szCs w:val="22"/>
                                <w:lang w:val="fr-CA"/>
                              </w:rPr>
                            </w:pPr>
                            <w:r w:rsidRPr="000940DA">
                              <w:rPr>
                                <w:rFonts w:ascii="Tahoma" w:hAnsi="Tahoma"/>
                                <w:sz w:val="22"/>
                                <w:lang w:val="fr-CA"/>
                              </w:rPr>
                              <w:t>La croissance du no</w:t>
                            </w:r>
                            <w:r w:rsidR="00C5654D" w:rsidRPr="000940DA">
                              <w:rPr>
                                <w:rFonts w:ascii="Tahoma" w:hAnsi="Tahoma"/>
                                <w:sz w:val="22"/>
                                <w:lang w:val="fr-CA"/>
                              </w:rPr>
                              <w:t>mbre d'utilisateurs de Facebook</w:t>
                            </w:r>
                            <w:r w:rsidRPr="000940DA">
                              <w:rPr>
                                <w:rFonts w:ascii="Tahoma" w:hAnsi="Tahoma"/>
                                <w:sz w:val="22"/>
                                <w:lang w:val="fr-CA"/>
                              </w:rPr>
                              <w:t xml:space="preserve"> </w:t>
                            </w:r>
                            <w:r w:rsidR="004929CD" w:rsidRPr="000940DA">
                              <w:rPr>
                                <w:rFonts w:ascii="Tahoma" w:hAnsi="Tahoma"/>
                                <w:sz w:val="22"/>
                                <w:lang w:val="fr-CA"/>
                              </w:rPr>
                              <w:t>entr</w:t>
                            </w:r>
                            <w:r w:rsidRPr="000940DA">
                              <w:rPr>
                                <w:rFonts w:ascii="Tahoma" w:hAnsi="Tahoma"/>
                                <w:sz w:val="22"/>
                                <w:lang w:val="fr-CA"/>
                              </w:rPr>
                              <w:t>e décembre</w:t>
                            </w:r>
                            <w:r w:rsidR="00794F4E" w:rsidRPr="000940DA">
                              <w:rPr>
                                <w:rFonts w:ascii="Tahoma" w:hAnsi="Tahoma"/>
                                <w:sz w:val="22"/>
                                <w:lang w:val="fr-CA"/>
                              </w:rPr>
                              <w:t xml:space="preserve"> </w:t>
                            </w:r>
                            <w:r w:rsidR="004929CD" w:rsidRPr="000940DA">
                              <w:rPr>
                                <w:rFonts w:ascii="Tahoma" w:hAnsi="Tahoma"/>
                                <w:sz w:val="22"/>
                                <w:lang w:val="fr-CA"/>
                              </w:rPr>
                              <w:t>2004 et</w:t>
                            </w:r>
                            <w:r w:rsidRPr="000940DA">
                              <w:rPr>
                                <w:rFonts w:ascii="Tahoma" w:hAnsi="Tahoma"/>
                                <w:sz w:val="22"/>
                                <w:lang w:val="fr-CA"/>
                              </w:rPr>
                              <w:t xml:space="preserve"> février</w:t>
                            </w:r>
                            <w:r w:rsidR="00794F4E" w:rsidRPr="000940DA">
                              <w:rPr>
                                <w:rFonts w:ascii="Tahoma" w:hAnsi="Tahoma"/>
                                <w:sz w:val="22"/>
                                <w:lang w:val="fr-CA"/>
                              </w:rPr>
                              <w:t xml:space="preserve"> </w:t>
                            </w:r>
                            <w:r w:rsidRPr="000940DA">
                              <w:rPr>
                                <w:rFonts w:ascii="Tahoma" w:hAnsi="Tahoma"/>
                                <w:sz w:val="22"/>
                                <w:lang w:val="fr-CA"/>
                              </w:rPr>
                              <w:t>2010</w:t>
                            </w:r>
                            <w:r w:rsidR="00DB1AAE" w:rsidRPr="000940DA">
                              <w:rPr>
                                <w:rFonts w:ascii="Tahoma" w:hAnsi="Tahoma"/>
                                <w:sz w:val="22"/>
                                <w:szCs w:val="22"/>
                                <w:lang w:val="fr-CA"/>
                              </w:rPr>
                              <w:t xml:space="preserve"> </w:t>
                            </w:r>
                            <w:r w:rsidR="00A56BEE" w:rsidRPr="000940DA">
                              <w:rPr>
                                <w:rFonts w:ascii="Tahoma" w:hAnsi="Tahoma"/>
                                <w:sz w:val="22"/>
                                <w:szCs w:val="22"/>
                                <w:lang w:val="fr-CA"/>
                              </w:rPr>
                              <w:t>est indiquée dans le tableau de gauche</w:t>
                            </w:r>
                            <w:r w:rsidR="00DB1AAE" w:rsidRPr="000940DA">
                              <w:rPr>
                                <w:rFonts w:ascii="Tahoma" w:hAnsi="Tahoma"/>
                                <w:sz w:val="22"/>
                                <w:szCs w:val="22"/>
                                <w:lang w:val="fr-CA"/>
                              </w:rPr>
                              <w:t xml:space="preserve">. </w:t>
                            </w:r>
                          </w:p>
                          <w:p w:rsidR="00DB1AAE" w:rsidRPr="00144279" w:rsidRDefault="00DB1AAE" w:rsidP="003F27EC">
                            <w:pPr>
                              <w:tabs>
                                <w:tab w:val="left" w:pos="720"/>
                              </w:tabs>
                              <w:ind w:left="284" w:right="264" w:hanging="284"/>
                              <w:rPr>
                                <w:rFonts w:ascii="Tahoma" w:hAnsi="Tahoma"/>
                                <w:sz w:val="22"/>
                                <w:szCs w:val="22"/>
                                <w:lang w:val="fr-CA"/>
                              </w:rPr>
                            </w:pPr>
                          </w:p>
                          <w:p w:rsidR="00DB1AAE" w:rsidRPr="00A56BEE" w:rsidRDefault="00A56BEE" w:rsidP="003F27EC">
                            <w:pPr>
                              <w:pStyle w:val="ListParagraph"/>
                              <w:numPr>
                                <w:ilvl w:val="0"/>
                                <w:numId w:val="9"/>
                              </w:numPr>
                              <w:tabs>
                                <w:tab w:val="left" w:pos="720"/>
                              </w:tabs>
                              <w:ind w:left="284" w:right="264" w:hanging="284"/>
                              <w:rPr>
                                <w:rFonts w:ascii="Tahoma" w:hAnsi="Tahoma"/>
                                <w:sz w:val="22"/>
                                <w:szCs w:val="22"/>
                                <w:lang w:val="fr-FR"/>
                              </w:rPr>
                            </w:pPr>
                            <w:r w:rsidRPr="00A56BEE">
                              <w:rPr>
                                <w:rFonts w:ascii="Tahoma" w:hAnsi="Tahoma"/>
                                <w:sz w:val="22"/>
                                <w:szCs w:val="22"/>
                                <w:lang w:val="fr-FR"/>
                              </w:rPr>
                              <w:t>Trace un graphique</w:t>
                            </w:r>
                            <w:r w:rsidRPr="00A56BEE">
                              <w:rPr>
                                <w:rFonts w:ascii="Tahoma" w:hAnsi="Tahoma"/>
                                <w:b/>
                                <w:sz w:val="22"/>
                                <w:szCs w:val="22"/>
                                <w:lang w:val="fr-FR"/>
                              </w:rPr>
                              <w:t xml:space="preserve"> </w:t>
                            </w:r>
                            <w:r w:rsidRPr="00A56BEE">
                              <w:rPr>
                                <w:rFonts w:ascii="Tahoma" w:hAnsi="Tahoma"/>
                                <w:sz w:val="22"/>
                                <w:szCs w:val="22"/>
                                <w:lang w:val="fr-FR"/>
                              </w:rPr>
                              <w:t>et effectue une régression</w:t>
                            </w:r>
                            <w:r>
                              <w:rPr>
                                <w:rFonts w:ascii="Tahoma" w:hAnsi="Tahoma"/>
                                <w:sz w:val="22"/>
                                <w:szCs w:val="22"/>
                                <w:lang w:val="fr-FR"/>
                              </w:rPr>
                              <w:t xml:space="preserve"> exponentielle </w:t>
                            </w:r>
                            <w:r w:rsidRPr="00A56BEE">
                              <w:rPr>
                                <w:rFonts w:ascii="Tahoma" w:hAnsi="Tahoma"/>
                                <w:sz w:val="22"/>
                                <w:szCs w:val="22"/>
                                <w:lang w:val="fr-FR"/>
                              </w:rPr>
                              <w:t xml:space="preserve">afin de trouver l’équation de la </w:t>
                            </w:r>
                            <w:r>
                              <w:rPr>
                                <w:rFonts w:ascii="Tahoma" w:hAnsi="Tahoma"/>
                                <w:sz w:val="22"/>
                                <w:szCs w:val="22"/>
                                <w:lang w:val="fr-FR"/>
                              </w:rPr>
                              <w:t>fo</w:t>
                            </w:r>
                            <w:r w:rsidRPr="00A56BEE">
                              <w:rPr>
                                <w:rFonts w:ascii="Tahoma" w:hAnsi="Tahoma"/>
                                <w:sz w:val="22"/>
                                <w:szCs w:val="22"/>
                                <w:lang w:val="fr-FR"/>
                              </w:rPr>
                              <w:t xml:space="preserve">nction </w:t>
                            </w:r>
                            <w:r>
                              <w:rPr>
                                <w:rFonts w:ascii="Tahoma" w:hAnsi="Tahoma"/>
                                <w:sz w:val="22"/>
                                <w:szCs w:val="22"/>
                                <w:lang w:val="fr-FR"/>
                              </w:rPr>
                              <w:t>qui décrit ces données</w:t>
                            </w:r>
                            <w:r w:rsidR="00DB1AAE" w:rsidRPr="00A56BEE">
                              <w:rPr>
                                <w:rFonts w:ascii="Tahoma" w:hAnsi="Tahoma"/>
                                <w:sz w:val="22"/>
                                <w:szCs w:val="22"/>
                                <w:lang w:val="fr-FR"/>
                              </w:rPr>
                              <w:t>.</w:t>
                            </w:r>
                          </w:p>
                          <w:p w:rsidR="00DB1AAE" w:rsidRPr="00A56BEE" w:rsidRDefault="00DB1AAE">
                            <w:pPr>
                              <w:rPr>
                                <w:sz w:val="22"/>
                                <w:szCs w:val="22"/>
                                <w:lang w:val="fr-FR"/>
                              </w:rPr>
                            </w:pPr>
                          </w:p>
                        </w:txbxContent>
                      </v:textbox>
                      <w10:wrap type="square"/>
                    </v:shape>
                  </w:pict>
                </mc:Fallback>
              </mc:AlternateContent>
            </w:r>
            <w:r w:rsidR="00755214" w:rsidRPr="000940DA">
              <w:rPr>
                <w:rFonts w:ascii="Tahoma" w:hAnsi="Tahoma"/>
                <w:b/>
                <w:lang w:val="fr-CA"/>
              </w:rPr>
              <w:t xml:space="preserve"> </w:t>
            </w:r>
            <w:r w:rsidR="00755214" w:rsidRPr="000940DA">
              <w:rPr>
                <w:rFonts w:ascii="Tahoma" w:hAnsi="Tahoma"/>
                <w:b/>
                <w:sz w:val="22"/>
                <w:lang w:val="fr-CA"/>
              </w:rPr>
              <w:t xml:space="preserve">Utiliser des équations exponentielles </w:t>
            </w:r>
          </w:p>
          <w:p w:rsidR="00845A68" w:rsidRPr="000940DA" w:rsidRDefault="00C460AC" w:rsidP="00845A68">
            <w:pPr>
              <w:pStyle w:val="ListParagraph"/>
              <w:numPr>
                <w:ilvl w:val="0"/>
                <w:numId w:val="8"/>
              </w:numPr>
              <w:tabs>
                <w:tab w:val="left" w:pos="720"/>
              </w:tabs>
              <w:ind w:right="264"/>
              <w:rPr>
                <w:rFonts w:ascii="Tahoma" w:hAnsi="Tahoma"/>
                <w:sz w:val="20"/>
                <w:szCs w:val="22"/>
                <w:lang w:val="fr-CA"/>
              </w:rPr>
            </w:pPr>
            <w:r w:rsidRPr="000940DA">
              <w:rPr>
                <w:rFonts w:ascii="Tahoma" w:hAnsi="Tahoma"/>
                <w:sz w:val="22"/>
                <w:lang w:val="fr-CA"/>
              </w:rPr>
              <w:t>Détermine</w:t>
            </w:r>
            <w:r w:rsidRPr="000940DA">
              <w:rPr>
                <w:rFonts w:ascii="Tahoma" w:hAnsi="Tahoma"/>
                <w:sz w:val="20"/>
                <w:lang w:val="fr-CA"/>
              </w:rPr>
              <w:t xml:space="preserve"> </w:t>
            </w:r>
            <w:r w:rsidRPr="000940DA">
              <w:rPr>
                <w:rFonts w:ascii="Tahoma" w:hAnsi="Tahoma"/>
                <w:sz w:val="22"/>
                <w:lang w:val="fr-CA"/>
              </w:rPr>
              <w:t>le nombre d'utilisateurs de Facebook qu'il y aurait eu en aout 2012 si le taux de croissance était resté constant. Dis pourquoi une telle croissance semble raisonnable à certaines personnes, et pourquoi d’autres personnes la trouvent déraisonnable.</w:t>
            </w:r>
          </w:p>
          <w:p w:rsidR="00845A68" w:rsidRPr="000940DA" w:rsidRDefault="00845A68" w:rsidP="00C323BD">
            <w:pPr>
              <w:tabs>
                <w:tab w:val="left" w:pos="720"/>
              </w:tabs>
              <w:ind w:right="264"/>
              <w:rPr>
                <w:rFonts w:ascii="Tahoma" w:hAnsi="Tahoma"/>
                <w:b/>
                <w:sz w:val="22"/>
                <w:szCs w:val="22"/>
                <w:lang w:val="fr-CA"/>
              </w:rPr>
            </w:pPr>
          </w:p>
          <w:p w:rsidR="00C323BD" w:rsidRPr="000940DA" w:rsidRDefault="00C460AC" w:rsidP="00C323BD">
            <w:pPr>
              <w:tabs>
                <w:tab w:val="left" w:pos="720"/>
              </w:tabs>
              <w:ind w:right="264"/>
              <w:rPr>
                <w:rFonts w:ascii="Tahoma" w:hAnsi="Tahoma"/>
                <w:b/>
                <w:sz w:val="22"/>
              </w:rPr>
            </w:pPr>
            <w:proofErr w:type="spellStart"/>
            <w:r w:rsidRPr="000940DA">
              <w:rPr>
                <w:rFonts w:ascii="Tahoma" w:hAnsi="Tahoma"/>
                <w:b/>
                <w:sz w:val="22"/>
              </w:rPr>
              <w:t>Résoudre</w:t>
            </w:r>
            <w:proofErr w:type="spellEnd"/>
            <w:r w:rsidRPr="000940DA">
              <w:rPr>
                <w:rFonts w:ascii="Tahoma" w:hAnsi="Tahoma"/>
                <w:b/>
                <w:sz w:val="22"/>
              </w:rPr>
              <w:t xml:space="preserve"> des </w:t>
            </w:r>
            <w:proofErr w:type="spellStart"/>
            <w:r w:rsidRPr="000940DA">
              <w:rPr>
                <w:rFonts w:ascii="Tahoma" w:hAnsi="Tahoma"/>
                <w:b/>
                <w:sz w:val="22"/>
              </w:rPr>
              <w:t>équations</w:t>
            </w:r>
            <w:proofErr w:type="spellEnd"/>
            <w:r w:rsidRPr="000940DA">
              <w:rPr>
                <w:rFonts w:ascii="Tahoma" w:hAnsi="Tahoma"/>
                <w:b/>
                <w:sz w:val="22"/>
              </w:rPr>
              <w:t xml:space="preserve"> </w:t>
            </w:r>
            <w:proofErr w:type="spellStart"/>
            <w:r w:rsidRPr="000940DA">
              <w:rPr>
                <w:rFonts w:ascii="Tahoma" w:hAnsi="Tahoma"/>
                <w:b/>
                <w:sz w:val="22"/>
              </w:rPr>
              <w:t>exponentielles</w:t>
            </w:r>
            <w:proofErr w:type="spellEnd"/>
            <w:r w:rsidRPr="000940DA">
              <w:rPr>
                <w:rFonts w:ascii="Tahoma" w:hAnsi="Tahoma"/>
                <w:b/>
                <w:sz w:val="22"/>
              </w:rPr>
              <w:t xml:space="preserve"> </w:t>
            </w:r>
          </w:p>
          <w:p w:rsidR="002803DA" w:rsidRPr="00952EF7" w:rsidRDefault="00C460AC" w:rsidP="00C460AC">
            <w:pPr>
              <w:pStyle w:val="ListParagraph"/>
              <w:numPr>
                <w:ilvl w:val="0"/>
                <w:numId w:val="8"/>
              </w:numPr>
              <w:tabs>
                <w:tab w:val="left" w:pos="720"/>
              </w:tabs>
              <w:ind w:right="264"/>
              <w:rPr>
                <w:rFonts w:ascii="Tahoma" w:hAnsi="Tahoma"/>
                <w:b/>
                <w:sz w:val="20"/>
                <w:szCs w:val="22"/>
                <w:lang w:val="fr-CA"/>
              </w:rPr>
            </w:pPr>
            <w:r w:rsidRPr="000940DA">
              <w:rPr>
                <w:rFonts w:ascii="Tahoma" w:hAnsi="Tahoma"/>
                <w:sz w:val="22"/>
                <w:lang w:val="fr-CA"/>
              </w:rPr>
              <w:t>Détermine à quel moment le nombre d'utilisateurs de Facebook aurait franchi la barre du milliard si sa croissance avait conservé le même rythme</w:t>
            </w:r>
            <w:r w:rsidRPr="000940DA">
              <w:rPr>
                <w:rFonts w:ascii="Tahoma" w:hAnsi="Tahoma"/>
                <w:sz w:val="20"/>
                <w:lang w:val="fr-CA"/>
              </w:rPr>
              <w:t>.</w:t>
            </w:r>
          </w:p>
          <w:p w:rsidR="00952EF7" w:rsidRPr="00952EF7" w:rsidRDefault="00952EF7" w:rsidP="00952EF7">
            <w:pPr>
              <w:tabs>
                <w:tab w:val="left" w:pos="720"/>
              </w:tabs>
              <w:ind w:right="264"/>
              <w:rPr>
                <w:rFonts w:ascii="Tahoma" w:hAnsi="Tahoma"/>
                <w:b/>
                <w:sz w:val="20"/>
                <w:szCs w:val="22"/>
                <w:lang w:val="fr-CA"/>
              </w:rPr>
            </w:pPr>
          </w:p>
        </w:tc>
      </w:tr>
    </w:tbl>
    <w:p w:rsidR="00794F4E" w:rsidRPr="000940DA" w:rsidRDefault="00794F4E" w:rsidP="00B933D5">
      <w:pPr>
        <w:rPr>
          <w:rFonts w:ascii="Tahoma" w:hAnsi="Tahoma"/>
          <w:sz w:val="28"/>
          <w:lang w:val="fr-CA"/>
        </w:rPr>
      </w:pPr>
    </w:p>
    <w:p w:rsidR="00B933D5" w:rsidRPr="000940DA" w:rsidRDefault="00B933D5" w:rsidP="00B933D5">
      <w:pPr>
        <w:rPr>
          <w:rFonts w:ascii="Tahoma" w:hAnsi="Tahoma"/>
          <w:sz w:val="28"/>
          <w:lang w:val="fr-CA"/>
        </w:rPr>
        <w:sectPr w:rsidR="00B933D5" w:rsidRPr="000940DA" w:rsidSect="00E670FF">
          <w:footerReference w:type="default" r:id="rId11"/>
          <w:pgSz w:w="12240" w:h="15840"/>
          <w:pgMar w:top="1440" w:right="1418" w:bottom="1440" w:left="1418" w:header="709" w:footer="709" w:gutter="0"/>
          <w:cols w:space="720"/>
        </w:sectPr>
      </w:pPr>
    </w:p>
    <w:p w:rsidR="00952EF7" w:rsidRPr="00143A45" w:rsidRDefault="00952EF7" w:rsidP="00952EF7">
      <w:pPr>
        <w:rPr>
          <w:rFonts w:ascii="Tahoma" w:hAnsi="Tahoma" w:cs="Tahoma"/>
          <w:b/>
          <w:color w:val="365F91" w:themeColor="accent1" w:themeShade="BF"/>
          <w:sz w:val="28"/>
          <w:szCs w:val="28"/>
        </w:rPr>
      </w:pPr>
      <w:r>
        <w:rPr>
          <w:rFonts w:ascii="Tahoma" w:hAnsi="Tahoma" w:cs="Tahoma"/>
          <w:b/>
          <w:color w:val="365F91" w:themeColor="accent1" w:themeShade="BF"/>
          <w:sz w:val="28"/>
          <w:szCs w:val="28"/>
        </w:rPr>
        <w:lastRenderedPageBreak/>
        <w:t xml:space="preserve">Grille </w:t>
      </w:r>
      <w:proofErr w:type="spellStart"/>
      <w:r>
        <w:rPr>
          <w:rFonts w:ascii="Tahoma" w:hAnsi="Tahoma" w:cs="Tahoma"/>
          <w:b/>
          <w:color w:val="365F91" w:themeColor="accent1" w:themeShade="BF"/>
          <w:sz w:val="28"/>
          <w:szCs w:val="28"/>
        </w:rPr>
        <w:t>d’</w:t>
      </w:r>
      <w:r w:rsidRPr="00143A45">
        <w:rPr>
          <w:rFonts w:ascii="Tahoma" w:hAnsi="Tahoma" w:cs="Tahoma"/>
          <w:b/>
          <w:color w:val="365F91" w:themeColor="accent1" w:themeShade="BF"/>
          <w:sz w:val="28"/>
          <w:szCs w:val="28"/>
        </w:rPr>
        <w:t>é</w:t>
      </w:r>
      <w:r>
        <w:rPr>
          <w:rFonts w:ascii="Tahoma" w:hAnsi="Tahoma" w:cs="Tahoma"/>
          <w:b/>
          <w:color w:val="365F91" w:themeColor="accent1" w:themeShade="BF"/>
          <w:sz w:val="28"/>
          <w:szCs w:val="28"/>
        </w:rPr>
        <w:t>valuation</w:t>
      </w:r>
      <w:proofErr w:type="spellEnd"/>
      <w:r>
        <w:rPr>
          <w:rFonts w:ascii="Tahoma" w:hAnsi="Tahoma" w:cs="Tahoma"/>
          <w:b/>
          <w:color w:val="365F91" w:themeColor="accent1" w:themeShade="BF"/>
          <w:sz w:val="28"/>
          <w:szCs w:val="28"/>
        </w:rPr>
        <w:t xml:space="preserve">: </w:t>
      </w:r>
      <w:proofErr w:type="spellStart"/>
      <w:r w:rsidRPr="00527DB0">
        <w:rPr>
          <w:rFonts w:ascii="Tahoma" w:hAnsi="Tahoma" w:cs="Tahoma"/>
          <w:b/>
          <w:color w:val="365F91" w:themeColor="accent1" w:themeShade="BF"/>
          <w:sz w:val="28"/>
          <w:szCs w:val="28"/>
        </w:rPr>
        <w:t>Utilisateurs</w:t>
      </w:r>
      <w:proofErr w:type="spellEnd"/>
      <w:r w:rsidRPr="00527DB0">
        <w:rPr>
          <w:rFonts w:ascii="Tahoma" w:hAnsi="Tahoma" w:cs="Tahoma"/>
          <w:b/>
          <w:color w:val="365F91" w:themeColor="accent1" w:themeShade="BF"/>
          <w:sz w:val="28"/>
          <w:szCs w:val="28"/>
        </w:rPr>
        <w:t xml:space="preserve"> de Facebook</w:t>
      </w:r>
    </w:p>
    <w:p w:rsidR="00952EF7" w:rsidRDefault="00952EF7" w:rsidP="000B1867">
      <w:pPr>
        <w:rPr>
          <w:rFonts w:ascii="Tahoma Bold" w:hAnsi="Tahoma Bold"/>
        </w:rPr>
      </w:pPr>
    </w:p>
    <w:p w:rsidR="000B1867" w:rsidRPr="000940DA" w:rsidRDefault="00C460AC" w:rsidP="000B1867">
      <w:pPr>
        <w:rPr>
          <w:rFonts w:ascii="Tahoma" w:hAnsi="Tahoma"/>
        </w:rPr>
      </w:pPr>
      <w:proofErr w:type="spellStart"/>
      <w:r w:rsidRPr="000940DA">
        <w:rPr>
          <w:rFonts w:ascii="Tahoma Bold" w:hAnsi="Tahoma Bold"/>
        </w:rPr>
        <w:t>Nom</w:t>
      </w:r>
      <w:proofErr w:type="spellEnd"/>
      <w:r w:rsidRPr="000940DA">
        <w:rPr>
          <w:rFonts w:ascii="Tahoma" w:hAnsi="Tahoma"/>
        </w:rPr>
        <w:t xml:space="preserve"> _____________________________________ </w:t>
      </w:r>
      <w:r w:rsidRPr="000940DA">
        <w:rPr>
          <w:rFonts w:ascii="Tahoma Bold" w:hAnsi="Tahoma Bold"/>
        </w:rPr>
        <w:t>Date</w:t>
      </w:r>
      <w:r w:rsidRPr="000940DA">
        <w:rPr>
          <w:rFonts w:ascii="Tahoma" w:hAnsi="Tahoma"/>
        </w:rPr>
        <w:t xml:space="preserve"> _____________________</w:t>
      </w:r>
    </w:p>
    <w:p w:rsidR="000B1867" w:rsidRPr="000940DA" w:rsidRDefault="000B1867" w:rsidP="000B1867">
      <w:pPr>
        <w:rPr>
          <w:rFonts w:ascii="Tahoma" w:hAnsi="Tahoma"/>
        </w:rPr>
      </w:pPr>
    </w:p>
    <w:tbl>
      <w:tblPr>
        <w:tblW w:w="10017" w:type="dxa"/>
        <w:tblInd w:w="5" w:type="dxa"/>
        <w:tblLayout w:type="fixed"/>
        <w:tblLook w:val="0000" w:firstRow="0" w:lastRow="0" w:firstColumn="0" w:lastColumn="0" w:noHBand="0" w:noVBand="0"/>
      </w:tblPr>
      <w:tblGrid>
        <w:gridCol w:w="1761"/>
        <w:gridCol w:w="1701"/>
        <w:gridCol w:w="1848"/>
        <w:gridCol w:w="1710"/>
        <w:gridCol w:w="1545"/>
        <w:gridCol w:w="1452"/>
      </w:tblGrid>
      <w:tr w:rsidR="00C460AC" w:rsidRPr="000940DA" w:rsidTr="00152912">
        <w:trPr>
          <w:cantSplit/>
          <w:trHeight w:val="1220"/>
        </w:trPr>
        <w:tc>
          <w:tcPr>
            <w:tcW w:w="176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0" w:type="dxa"/>
              <w:bottom w:w="0" w:type="dxa"/>
              <w:right w:w="0" w:type="dxa"/>
            </w:tcMar>
          </w:tcPr>
          <w:p w:rsidR="00C460AC" w:rsidRPr="000940DA" w:rsidRDefault="00C460AC" w:rsidP="007E2687">
            <w:pPr>
              <w:spacing w:line="360" w:lineRule="auto"/>
              <w:rPr>
                <w:rFonts w:ascii="Tahoma Bold" w:hAnsi="Tahoma Bold"/>
                <w:sz w:val="18"/>
              </w:rPr>
            </w:pPr>
            <w:r w:rsidRPr="000940DA">
              <w:rPr>
                <w:rFonts w:ascii="Tahoma Bold" w:hAnsi="Tahoma Bold"/>
                <w:sz w:val="18"/>
              </w:rPr>
              <w:t xml:space="preserve">         </w:t>
            </w:r>
          </w:p>
          <w:p w:rsidR="00C460AC" w:rsidRPr="000940DA" w:rsidRDefault="00C460AC" w:rsidP="007E2687">
            <w:pPr>
              <w:spacing w:line="360" w:lineRule="auto"/>
              <w:rPr>
                <w:rFonts w:ascii="Tahoma Bold" w:hAnsi="Tahoma Bold"/>
                <w:sz w:val="18"/>
              </w:rPr>
            </w:pPr>
            <w:r w:rsidRPr="000940DA">
              <w:rPr>
                <w:rFonts w:ascii="Tahoma Bold" w:hAnsi="Tahoma Bold"/>
                <w:sz w:val="18"/>
              </w:rPr>
              <w:t xml:space="preserve">                  </w:t>
            </w:r>
            <w:r w:rsidRPr="000940DA">
              <w:rPr>
                <w:rFonts w:ascii="Tahoma" w:hAnsi="Tahoma"/>
                <w:b/>
                <w:sz w:val="18"/>
              </w:rPr>
              <w:t>Niveau</w:t>
            </w:r>
          </w:p>
          <w:p w:rsidR="00C460AC" w:rsidRPr="000940DA" w:rsidRDefault="00C460AC" w:rsidP="007E2687">
            <w:pPr>
              <w:spacing w:line="360" w:lineRule="auto"/>
              <w:rPr>
                <w:rFonts w:ascii="Tahoma Bold" w:hAnsi="Tahoma Bold"/>
                <w:sz w:val="16"/>
              </w:rPr>
            </w:pPr>
          </w:p>
          <w:p w:rsidR="00C460AC" w:rsidRPr="000940DA" w:rsidRDefault="00C460AC" w:rsidP="00F25162">
            <w:pPr>
              <w:spacing w:line="360" w:lineRule="auto"/>
              <w:rPr>
                <w:rFonts w:ascii="Tahoma Bold" w:hAnsi="Tahoma Bold"/>
                <w:sz w:val="18"/>
              </w:rPr>
            </w:pPr>
            <w:r w:rsidRPr="000940DA">
              <w:rPr>
                <w:rFonts w:ascii="Tahoma Bold" w:hAnsi="Tahoma Bold"/>
                <w:sz w:val="18"/>
              </w:rPr>
              <w:t xml:space="preserve">  </w:t>
            </w:r>
            <w:r w:rsidRPr="000940DA">
              <w:rPr>
                <w:rFonts w:ascii="Tahoma" w:hAnsi="Tahoma"/>
                <w:b/>
                <w:sz w:val="18"/>
              </w:rPr>
              <w:t>Critère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460AC" w:rsidRPr="000940DA" w:rsidRDefault="00C460AC" w:rsidP="00952EF7">
            <w:pPr>
              <w:spacing w:line="360" w:lineRule="auto"/>
              <w:rPr>
                <w:rFonts w:ascii="Tahoma Bold" w:hAnsi="Tahoma Bold"/>
                <w:sz w:val="18"/>
              </w:rPr>
            </w:pPr>
          </w:p>
          <w:p w:rsidR="00C460AC" w:rsidRPr="000940DA" w:rsidRDefault="00C460AC" w:rsidP="007E2687">
            <w:pPr>
              <w:spacing w:line="360" w:lineRule="auto"/>
              <w:jc w:val="center"/>
              <w:rPr>
                <w:rFonts w:ascii="Tahoma Bold" w:hAnsi="Tahoma Bold"/>
                <w:sz w:val="18"/>
              </w:rPr>
            </w:pPr>
            <w:r w:rsidRPr="000940DA">
              <w:rPr>
                <w:rFonts w:ascii="Tahoma Bold" w:hAnsi="Tahoma Bold"/>
                <w:sz w:val="18"/>
              </w:rPr>
              <w:t>Excellent</w:t>
            </w:r>
          </w:p>
          <w:p w:rsidR="00C460AC" w:rsidRPr="000940DA" w:rsidRDefault="00C460AC" w:rsidP="00F25162">
            <w:pPr>
              <w:spacing w:line="360" w:lineRule="auto"/>
              <w:jc w:val="cente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460AC" w:rsidRPr="000940DA" w:rsidRDefault="00C460AC" w:rsidP="00952EF7">
            <w:pPr>
              <w:spacing w:line="360" w:lineRule="auto"/>
              <w:rPr>
                <w:rFonts w:ascii="Tahoma Bold" w:hAnsi="Tahoma Bold"/>
                <w:sz w:val="18"/>
              </w:rPr>
            </w:pPr>
          </w:p>
          <w:p w:rsidR="00C460AC" w:rsidRPr="000940DA" w:rsidRDefault="00C460AC" w:rsidP="00F25162">
            <w:pPr>
              <w:spacing w:line="360" w:lineRule="auto"/>
              <w:jc w:val="center"/>
              <w:rPr>
                <w:rFonts w:ascii="Tahoma Bold" w:hAnsi="Tahoma Bold"/>
                <w:sz w:val="18"/>
              </w:rPr>
            </w:pPr>
            <w:r w:rsidRPr="000940DA">
              <w:rPr>
                <w:rFonts w:ascii="Tahoma" w:hAnsi="Tahoma"/>
                <w:b/>
                <w:sz w:val="18"/>
              </w:rPr>
              <w:t>Compétent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460AC" w:rsidRPr="000940DA" w:rsidRDefault="00C460AC" w:rsidP="00952EF7">
            <w:pPr>
              <w:spacing w:line="360" w:lineRule="auto"/>
              <w:rPr>
                <w:rFonts w:ascii="Tahoma Bold" w:hAnsi="Tahoma Bold"/>
                <w:sz w:val="18"/>
              </w:rPr>
            </w:pPr>
          </w:p>
          <w:p w:rsidR="00C460AC" w:rsidRPr="000940DA" w:rsidRDefault="00C460AC" w:rsidP="00F25162">
            <w:pPr>
              <w:spacing w:line="360" w:lineRule="auto"/>
              <w:jc w:val="center"/>
              <w:rPr>
                <w:rFonts w:ascii="Tahoma Bold" w:hAnsi="Tahoma Bold"/>
                <w:sz w:val="18"/>
              </w:rPr>
            </w:pPr>
            <w:r w:rsidRPr="000940DA">
              <w:rPr>
                <w:rFonts w:ascii="Tahoma" w:hAnsi="Tahoma"/>
                <w:b/>
                <w:sz w:val="18"/>
              </w:rPr>
              <w:t>Adéquat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460AC" w:rsidRPr="000940DA" w:rsidRDefault="00C460AC" w:rsidP="00952EF7">
            <w:pPr>
              <w:spacing w:line="360" w:lineRule="auto"/>
              <w:rPr>
                <w:rFonts w:ascii="Tahoma Bold" w:hAnsi="Tahoma Bold"/>
                <w:sz w:val="18"/>
              </w:rPr>
            </w:pPr>
          </w:p>
          <w:p w:rsidR="00C460AC" w:rsidRPr="000940DA" w:rsidRDefault="00C460AC" w:rsidP="00F25162">
            <w:pPr>
              <w:spacing w:line="360" w:lineRule="auto"/>
              <w:jc w:val="center"/>
              <w:rPr>
                <w:rFonts w:ascii="Tahoma Bold" w:hAnsi="Tahoma Bold"/>
                <w:sz w:val="18"/>
              </w:rPr>
            </w:pPr>
            <w:r w:rsidRPr="000940DA">
              <w:rPr>
                <w:rFonts w:ascii="Tahoma" w:hAnsi="Tahoma"/>
                <w:b/>
                <w:sz w:val="18"/>
              </w:rPr>
              <w:t>Limité*</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460AC" w:rsidRPr="000940DA" w:rsidRDefault="00C460AC" w:rsidP="007E2687">
            <w:pPr>
              <w:spacing w:line="360" w:lineRule="auto"/>
              <w:jc w:val="center"/>
              <w:rPr>
                <w:rFonts w:ascii="Tahoma Bold" w:hAnsi="Tahoma Bold"/>
                <w:sz w:val="18"/>
              </w:rPr>
            </w:pPr>
          </w:p>
          <w:p w:rsidR="00C460AC" w:rsidRPr="000940DA" w:rsidRDefault="00C460AC" w:rsidP="00F25162">
            <w:pPr>
              <w:spacing w:line="360" w:lineRule="auto"/>
              <w:jc w:val="center"/>
              <w:rPr>
                <w:rFonts w:ascii="Tahoma Bold" w:hAnsi="Tahoma Bold"/>
                <w:vanish/>
                <w:sz w:val="18"/>
              </w:rPr>
            </w:pPr>
            <w:r w:rsidRPr="000940DA">
              <w:rPr>
                <w:rFonts w:ascii="Tahoma" w:hAnsi="Tahoma"/>
                <w:b/>
                <w:sz w:val="18"/>
              </w:rPr>
              <w:t xml:space="preserve">Insuffisant/ </w:t>
            </w:r>
            <w:r w:rsidRPr="000940DA">
              <w:rPr>
                <w:rFonts w:ascii="Tahoma" w:hAnsi="Tahoma"/>
                <w:b/>
                <w:sz w:val="18"/>
                <w:szCs w:val="18"/>
              </w:rPr>
              <w:br/>
            </w:r>
            <w:r w:rsidRPr="000940DA">
              <w:rPr>
                <w:rFonts w:ascii="Tahoma" w:hAnsi="Tahoma"/>
                <w:b/>
                <w:sz w:val="18"/>
              </w:rPr>
              <w:t>Pas de réponse*</w:t>
            </w:r>
          </w:p>
        </w:tc>
      </w:tr>
      <w:tr w:rsidR="00FD5070" w:rsidRPr="000940DA" w:rsidTr="00152912">
        <w:trPr>
          <w:cantSplit/>
          <w:trHeight w:val="1985"/>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5070" w:rsidRPr="000940DA" w:rsidRDefault="007725AA" w:rsidP="00213AB7">
            <w:pPr>
              <w:jc w:val="center"/>
              <w:rPr>
                <w:rFonts w:ascii="Tahoma" w:hAnsi="Tahoma"/>
                <w:sz w:val="20"/>
                <w:lang w:val="fr-CA"/>
              </w:rPr>
            </w:pPr>
            <w:r w:rsidRPr="000940DA">
              <w:rPr>
                <w:rFonts w:ascii="Tahoma Bold" w:hAnsi="Tahoma Bold"/>
                <w:sz w:val="20"/>
                <w:lang w:val="fr-CA"/>
              </w:rPr>
              <w:t>Représenter les données sous forme de graphique et déterminer la fonction</w:t>
            </w:r>
            <w:r w:rsidR="00C5654D" w:rsidRPr="000940DA">
              <w:rPr>
                <w:rFonts w:ascii="Tahoma Bold" w:hAnsi="Tahoma Bold"/>
                <w:sz w:val="20"/>
                <w:lang w:val="fr-CA"/>
              </w:rPr>
              <w:t xml:space="preserve"> qui</w:t>
            </w:r>
            <w:r w:rsidRPr="000940DA">
              <w:rPr>
                <w:rFonts w:ascii="Tahoma Bold" w:hAnsi="Tahoma Bold"/>
                <w:sz w:val="20"/>
                <w:lang w:val="fr-CA"/>
              </w:rPr>
              <w:t xml:space="preserve"> </w:t>
            </w:r>
            <w:r w:rsidR="00C5654D" w:rsidRPr="000940DA">
              <w:rPr>
                <w:rFonts w:ascii="Tahoma Bold" w:hAnsi="Tahoma Bold"/>
                <w:sz w:val="20"/>
                <w:lang w:val="fr-CA"/>
              </w:rPr>
              <w:t xml:space="preserve">s’approche le plus </w:t>
            </w:r>
            <w:r w:rsidR="00144279" w:rsidRPr="000940DA">
              <w:rPr>
                <w:rFonts w:ascii="Tahoma Bold" w:hAnsi="Tahoma Bold"/>
                <w:sz w:val="20"/>
                <w:lang w:val="fr-CA"/>
              </w:rPr>
              <w:t>d</w:t>
            </w:r>
            <w:r w:rsidRPr="000940DA">
              <w:rPr>
                <w:rFonts w:ascii="Tahoma Bold" w:hAnsi="Tahoma Bold"/>
                <w:sz w:val="20"/>
                <w:lang w:val="fr-CA"/>
              </w:rPr>
              <w:t>es données.</w:t>
            </w:r>
          </w:p>
          <w:p w:rsidR="00FD5070" w:rsidRPr="000940DA" w:rsidRDefault="007725AA" w:rsidP="00213AB7">
            <w:pPr>
              <w:jc w:val="center"/>
              <w:rPr>
                <w:rFonts w:ascii="Tahoma" w:hAnsi="Tahoma"/>
                <w:sz w:val="20"/>
                <w:lang w:val="fr-CA"/>
              </w:rPr>
            </w:pPr>
            <w:r w:rsidRPr="000940DA">
              <w:rPr>
                <w:rFonts w:ascii="Tahoma" w:hAnsi="Tahoma"/>
                <w:sz w:val="20"/>
                <w:lang w:val="fr-CA"/>
              </w:rPr>
              <w:t>(Relations et fonctions 6)</w:t>
            </w:r>
          </w:p>
          <w:p w:rsidR="00FD5070" w:rsidRPr="000940DA" w:rsidRDefault="00FD5070" w:rsidP="00213AB7">
            <w:pPr>
              <w:jc w:val="center"/>
              <w:rPr>
                <w:rFonts w:ascii="Tahoma" w:hAnsi="Tahoma"/>
                <w:sz w:val="20"/>
                <w:lang w:val="fr-CA"/>
              </w:rPr>
            </w:pPr>
          </w:p>
          <w:p w:rsidR="00FD5070" w:rsidRPr="000940DA" w:rsidRDefault="007725AA" w:rsidP="00152912">
            <w:pPr>
              <w:jc w:val="center"/>
              <w:rPr>
                <w:rFonts w:ascii="Tahoma" w:hAnsi="Tahoma"/>
                <w:sz w:val="20"/>
                <w:lang w:val="fr-CA"/>
              </w:rPr>
            </w:pPr>
            <w:r w:rsidRPr="000940DA">
              <w:rPr>
                <w:sz w:val="20"/>
                <w:lang w:val="fr-CA"/>
              </w:rPr>
              <w:t>[C, L, RP, T, V]</w:t>
            </w:r>
          </w:p>
        </w:tc>
        <w:tc>
          <w:tcPr>
            <w:tcW w:w="1701"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FD5070" w:rsidRPr="000940DA" w:rsidRDefault="00C460AC" w:rsidP="00C307BF">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z w:val="18"/>
                <w:lang w:val="fr-CA"/>
              </w:rPr>
            </w:pPr>
            <w:r w:rsidRPr="000940DA">
              <w:rPr>
                <w:rFonts w:ascii="Tahoma" w:hAnsi="Tahoma"/>
                <w:sz w:val="18"/>
                <w:lang w:val="fr-CA"/>
              </w:rPr>
              <w:t>Trace un graphique</w:t>
            </w:r>
            <w:r w:rsidRPr="000940DA">
              <w:rPr>
                <w:rFonts w:ascii="Tahoma" w:hAnsi="Tahoma"/>
                <w:b/>
                <w:sz w:val="18"/>
                <w:lang w:val="fr-CA"/>
              </w:rPr>
              <w:t xml:space="preserve"> détaillé</w:t>
            </w:r>
            <w:r w:rsidRPr="000940DA">
              <w:rPr>
                <w:rFonts w:ascii="Tahoma" w:hAnsi="Tahoma"/>
                <w:sz w:val="18"/>
                <w:lang w:val="fr-CA"/>
              </w:rPr>
              <w:t xml:space="preserve"> et détermine une équation de régression correcte.</w:t>
            </w:r>
          </w:p>
        </w:tc>
        <w:tc>
          <w:tcPr>
            <w:tcW w:w="1848"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FD5070" w:rsidRPr="000940DA" w:rsidRDefault="00C307BF" w:rsidP="00C307BF">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z w:val="18"/>
                <w:lang w:val="fr-CA"/>
              </w:rPr>
            </w:pPr>
            <w:r w:rsidRPr="000940DA">
              <w:rPr>
                <w:rFonts w:ascii="Tahoma" w:hAnsi="Tahoma"/>
                <w:sz w:val="18"/>
                <w:lang w:val="fr-CA"/>
              </w:rPr>
              <w:t>Trace un graphique</w:t>
            </w:r>
            <w:r w:rsidRPr="000940DA">
              <w:rPr>
                <w:rFonts w:ascii="Tahoma" w:hAnsi="Tahoma"/>
                <w:b/>
                <w:sz w:val="18"/>
                <w:lang w:val="fr-CA"/>
              </w:rPr>
              <w:t xml:space="preserve"> suffisant</w:t>
            </w:r>
            <w:r w:rsidRPr="000940DA">
              <w:rPr>
                <w:rFonts w:ascii="Tahoma" w:hAnsi="Tahoma"/>
                <w:sz w:val="18"/>
                <w:lang w:val="fr-CA"/>
              </w:rPr>
              <w:t xml:space="preserve"> et détermine une équation de régression correcte.</w:t>
            </w:r>
          </w:p>
        </w:tc>
        <w:tc>
          <w:tcPr>
            <w:tcW w:w="1710"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FD5070" w:rsidRPr="000940DA" w:rsidRDefault="00C307BF" w:rsidP="00C307BF">
            <w:pPr>
              <w:pStyle w:val="BodyText3"/>
              <w:rPr>
                <w:rFonts w:ascii="Tahoma" w:hAnsi="Tahoma"/>
                <w:b/>
                <w:sz w:val="18"/>
                <w:lang w:val="fr-CA"/>
              </w:rPr>
            </w:pPr>
            <w:r w:rsidRPr="000940DA">
              <w:rPr>
                <w:rFonts w:ascii="Tahoma" w:hAnsi="Tahoma"/>
                <w:sz w:val="18"/>
                <w:lang w:val="fr-CA"/>
              </w:rPr>
              <w:t>Trace un graphique</w:t>
            </w:r>
            <w:r w:rsidRPr="000940DA">
              <w:rPr>
                <w:rFonts w:ascii="Tahoma" w:hAnsi="Tahoma"/>
                <w:b/>
                <w:sz w:val="18"/>
                <w:lang w:val="fr-CA"/>
              </w:rPr>
              <w:t xml:space="preserve"> simpliste</w:t>
            </w:r>
            <w:r w:rsidRPr="000940DA">
              <w:rPr>
                <w:rFonts w:ascii="Tahoma" w:hAnsi="Tahoma"/>
                <w:sz w:val="18"/>
                <w:lang w:val="fr-CA"/>
              </w:rPr>
              <w:t xml:space="preserve"> et détermine une équation de régression correcte.</w:t>
            </w:r>
          </w:p>
        </w:tc>
        <w:tc>
          <w:tcPr>
            <w:tcW w:w="1545"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FD5070" w:rsidRPr="000940DA" w:rsidRDefault="00073156" w:rsidP="00832FF6">
            <w:pPr>
              <w:rPr>
                <w:rFonts w:ascii="Tahoma" w:hAnsi="Tahoma"/>
                <w:sz w:val="18"/>
                <w:lang w:val="fr-CA"/>
              </w:rPr>
            </w:pPr>
            <w:r w:rsidRPr="000940DA">
              <w:rPr>
                <w:rFonts w:ascii="Tahoma" w:hAnsi="Tahoma"/>
                <w:b/>
                <w:sz w:val="18"/>
                <w:lang w:val="fr-CA"/>
              </w:rPr>
              <w:t>Incapable</w:t>
            </w:r>
            <w:r w:rsidRPr="000940DA">
              <w:rPr>
                <w:rFonts w:ascii="Tahoma" w:hAnsi="Tahoma"/>
                <w:sz w:val="18"/>
                <w:lang w:val="fr-CA"/>
              </w:rPr>
              <w:t xml:space="preserve"> de déterminer une équation de régression.</w:t>
            </w:r>
          </w:p>
        </w:tc>
        <w:tc>
          <w:tcPr>
            <w:tcW w:w="1452"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44279" w:rsidRPr="007A2271" w:rsidRDefault="00144279" w:rsidP="00144279">
            <w:pPr>
              <w:rPr>
                <w:rFonts w:ascii="Tahoma" w:hAnsi="Tahoma"/>
                <w:sz w:val="18"/>
                <w:lang w:val="fr-CA"/>
              </w:rPr>
            </w:pPr>
            <w:r w:rsidRPr="000940DA">
              <w:rPr>
                <w:rFonts w:ascii="Tahoma" w:hAnsi="Tahoma"/>
                <w:sz w:val="18"/>
                <w:lang w:val="fr-CA"/>
              </w:rPr>
              <w:t>Aucune note n’est attribuée</w:t>
            </w:r>
            <w:r w:rsidR="00C5654D" w:rsidRPr="000940DA">
              <w:rPr>
                <w:rFonts w:ascii="Tahoma" w:hAnsi="Tahoma"/>
                <w:sz w:val="18"/>
                <w:lang w:val="fr-CA"/>
              </w:rPr>
              <w:t xml:space="preserve"> en raison du manque de preuves</w:t>
            </w:r>
            <w:r w:rsidRPr="000940DA">
              <w:rPr>
                <w:rFonts w:ascii="Tahoma" w:hAnsi="Tahoma"/>
                <w:sz w:val="18"/>
                <w:lang w:val="fr-CA"/>
              </w:rPr>
              <w:t xml:space="preserve"> quant à la performa</w:t>
            </w:r>
            <w:r w:rsidR="00C5654D" w:rsidRPr="000940DA">
              <w:rPr>
                <w:rFonts w:ascii="Tahoma" w:hAnsi="Tahoma"/>
                <w:sz w:val="18"/>
                <w:lang w:val="fr-CA"/>
              </w:rPr>
              <w:t>nce de l’élève, selon les exigen</w:t>
            </w:r>
            <w:r w:rsidRPr="000940DA">
              <w:rPr>
                <w:rFonts w:ascii="Tahoma" w:hAnsi="Tahoma"/>
                <w:sz w:val="18"/>
                <w:lang w:val="fr-CA"/>
              </w:rPr>
              <w:t>ces de la tâche d’évaluation.</w:t>
            </w:r>
          </w:p>
          <w:p w:rsidR="00FD5070" w:rsidRPr="00144279" w:rsidRDefault="00FD5070" w:rsidP="00F25162">
            <w:pPr>
              <w:rPr>
                <w:rFonts w:ascii="Tahoma" w:hAnsi="Tahoma"/>
                <w:vanish/>
                <w:sz w:val="18"/>
                <w:lang w:val="fr-CA"/>
              </w:rPr>
            </w:pPr>
            <w:r w:rsidRPr="00144279">
              <w:rPr>
                <w:rFonts w:ascii="Tahoma" w:hAnsi="Tahoma"/>
                <w:lang w:val="fr-CA"/>
              </w:rPr>
              <w:t xml:space="preserve"> </w:t>
            </w:r>
          </w:p>
        </w:tc>
      </w:tr>
      <w:tr w:rsidR="00986C80" w:rsidRPr="000940DA" w:rsidTr="00152912">
        <w:trPr>
          <w:cantSplit/>
          <w:trHeight w:val="1985"/>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C80" w:rsidRPr="000940DA" w:rsidRDefault="00C307BF" w:rsidP="0058571B">
            <w:pPr>
              <w:jc w:val="center"/>
              <w:rPr>
                <w:rFonts w:ascii="Tahoma" w:hAnsi="Tahoma"/>
                <w:sz w:val="20"/>
                <w:lang w:val="fr-CA"/>
              </w:rPr>
            </w:pPr>
            <w:r w:rsidRPr="000940DA">
              <w:rPr>
                <w:rFonts w:ascii="Tahoma Bold" w:hAnsi="Tahoma Bold"/>
                <w:sz w:val="20"/>
                <w:lang w:val="fr-CA"/>
              </w:rPr>
              <w:t>Calculer le nombre d'utilisateurs et discuter du caractère raisonnable de la réponse.</w:t>
            </w:r>
          </w:p>
          <w:p w:rsidR="00986C80" w:rsidRPr="000940DA" w:rsidRDefault="007725AA" w:rsidP="0058571B">
            <w:pPr>
              <w:jc w:val="center"/>
              <w:rPr>
                <w:rFonts w:ascii="Tahoma" w:hAnsi="Tahoma"/>
                <w:sz w:val="20"/>
                <w:lang w:val="fr-CA"/>
              </w:rPr>
            </w:pPr>
            <w:r w:rsidRPr="000940DA">
              <w:rPr>
                <w:rFonts w:ascii="Tahoma" w:hAnsi="Tahoma"/>
                <w:sz w:val="20"/>
                <w:lang w:val="fr-CA"/>
              </w:rPr>
              <w:t>(Relations et fonctions 5)</w:t>
            </w:r>
          </w:p>
          <w:p w:rsidR="00986C80" w:rsidRPr="000940DA" w:rsidRDefault="00986C80" w:rsidP="0058571B">
            <w:pPr>
              <w:jc w:val="center"/>
              <w:rPr>
                <w:rFonts w:ascii="Tahoma" w:hAnsi="Tahoma"/>
                <w:sz w:val="20"/>
                <w:lang w:val="fr-CA"/>
              </w:rPr>
            </w:pPr>
          </w:p>
          <w:p w:rsidR="00986C80" w:rsidRPr="000940DA" w:rsidRDefault="007725AA" w:rsidP="0058571B">
            <w:pPr>
              <w:jc w:val="center"/>
              <w:rPr>
                <w:rFonts w:ascii="Tahoma" w:hAnsi="Tahoma"/>
                <w:sz w:val="20"/>
                <w:lang w:val="fr-CA"/>
              </w:rPr>
            </w:pPr>
            <w:r w:rsidRPr="000940DA">
              <w:rPr>
                <w:sz w:val="20"/>
                <w:lang w:val="fr-CA"/>
              </w:rPr>
              <w:t>[C, L, RP, R, 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DB1AAE" w:rsidRPr="000940DA" w:rsidRDefault="00C307BF" w:rsidP="009E78EE">
            <w:pPr>
              <w:rPr>
                <w:rFonts w:ascii="Tahoma" w:hAnsi="Tahoma"/>
                <w:sz w:val="18"/>
                <w:szCs w:val="18"/>
                <w:lang w:val="fr-CA"/>
              </w:rPr>
            </w:pPr>
            <w:r w:rsidRPr="000940DA">
              <w:rPr>
                <w:rFonts w:ascii="Tahoma" w:hAnsi="Tahoma"/>
                <w:sz w:val="18"/>
                <w:lang w:val="fr-CA"/>
              </w:rPr>
              <w:t xml:space="preserve">Applique l'équation de régression </w:t>
            </w:r>
            <w:r w:rsidRPr="000940DA">
              <w:rPr>
                <w:rFonts w:ascii="Tahoma" w:hAnsi="Tahoma"/>
                <w:b/>
                <w:sz w:val="18"/>
                <w:lang w:val="fr-CA"/>
              </w:rPr>
              <w:t>correctement</w:t>
            </w:r>
            <w:r w:rsidRPr="000940DA">
              <w:rPr>
                <w:rFonts w:ascii="Tahoma" w:hAnsi="Tahoma"/>
                <w:sz w:val="18"/>
                <w:lang w:val="fr-CA"/>
              </w:rPr>
              <w:t xml:space="preserve"> afin de déterminer le nombre d'utilisateurs.</w:t>
            </w:r>
          </w:p>
          <w:p w:rsidR="00DB1AAE" w:rsidRPr="000940DA" w:rsidRDefault="00DB1AAE" w:rsidP="009E78EE">
            <w:pPr>
              <w:rPr>
                <w:rFonts w:ascii="Tahoma" w:hAnsi="Tahoma"/>
                <w:sz w:val="18"/>
                <w:szCs w:val="18"/>
                <w:lang w:val="fr-CA"/>
              </w:rPr>
            </w:pPr>
          </w:p>
          <w:p w:rsidR="00A93943" w:rsidRPr="000940DA" w:rsidRDefault="00A93943" w:rsidP="009E78EE">
            <w:pPr>
              <w:rPr>
                <w:rFonts w:ascii="Tahoma" w:hAnsi="Tahoma"/>
                <w:sz w:val="18"/>
                <w:szCs w:val="18"/>
                <w:lang w:val="fr-CA"/>
              </w:rPr>
            </w:pPr>
          </w:p>
          <w:p w:rsidR="00986C80" w:rsidRPr="000940DA" w:rsidRDefault="00C307BF" w:rsidP="009E78EE">
            <w:pPr>
              <w:rPr>
                <w:rFonts w:ascii="Tahoma" w:hAnsi="Tahoma"/>
                <w:sz w:val="18"/>
                <w:lang w:val="fr-CA"/>
              </w:rPr>
            </w:pPr>
            <w:r w:rsidRPr="000940DA">
              <w:rPr>
                <w:rFonts w:ascii="Tahoma" w:hAnsi="Tahoma"/>
                <w:sz w:val="18"/>
                <w:lang w:val="fr-CA"/>
              </w:rPr>
              <w:t xml:space="preserve">Donne une explication </w:t>
            </w:r>
            <w:r w:rsidRPr="000940DA">
              <w:rPr>
                <w:rFonts w:ascii="Tahoma" w:hAnsi="Tahoma"/>
                <w:b/>
                <w:sz w:val="18"/>
                <w:lang w:val="fr-CA"/>
              </w:rPr>
              <w:t>approfondie</w:t>
            </w:r>
            <w:r w:rsidRPr="000940DA">
              <w:rPr>
                <w:rFonts w:ascii="Tahoma" w:hAnsi="Tahoma"/>
                <w:sz w:val="18"/>
                <w:lang w:val="fr-CA"/>
              </w:rPr>
              <w:t xml:space="preserve"> du bienfondé de la réponse.</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93943" w:rsidRPr="000940DA" w:rsidRDefault="00C307BF" w:rsidP="009E78EE">
            <w:pPr>
              <w:rPr>
                <w:rFonts w:ascii="Tahoma" w:hAnsi="Tahoma"/>
                <w:sz w:val="18"/>
                <w:szCs w:val="18"/>
                <w:lang w:val="fr-CA"/>
              </w:rPr>
            </w:pPr>
            <w:r w:rsidRPr="000940DA">
              <w:rPr>
                <w:rFonts w:ascii="Tahoma" w:hAnsi="Tahoma"/>
                <w:sz w:val="18"/>
                <w:lang w:val="fr-CA"/>
              </w:rPr>
              <w:t xml:space="preserve">Applique l'équation de régression de façon </w:t>
            </w:r>
            <w:r w:rsidRPr="000940DA">
              <w:rPr>
                <w:rFonts w:ascii="Tahoma" w:hAnsi="Tahoma"/>
                <w:b/>
                <w:sz w:val="18"/>
                <w:lang w:val="fr-CA"/>
              </w:rPr>
              <w:t>essentiellement correcte</w:t>
            </w:r>
            <w:r w:rsidRPr="000940DA">
              <w:rPr>
                <w:rFonts w:ascii="Tahoma" w:hAnsi="Tahoma"/>
                <w:sz w:val="18"/>
                <w:lang w:val="fr-CA"/>
              </w:rPr>
              <w:t xml:space="preserve"> afin de déterminer le nombre d'utilisateurs.</w:t>
            </w:r>
          </w:p>
          <w:p w:rsidR="00A93943" w:rsidRPr="000940DA" w:rsidRDefault="00A93943" w:rsidP="009E78EE">
            <w:pPr>
              <w:rPr>
                <w:rFonts w:ascii="Tahoma" w:hAnsi="Tahoma"/>
                <w:sz w:val="18"/>
                <w:szCs w:val="18"/>
                <w:lang w:val="fr-CA"/>
              </w:rPr>
            </w:pPr>
          </w:p>
          <w:p w:rsidR="00986C80" w:rsidRPr="000940DA" w:rsidRDefault="00C307BF" w:rsidP="00370293">
            <w:pPr>
              <w:rPr>
                <w:rFonts w:ascii="Tahoma" w:hAnsi="Tahoma"/>
                <w:sz w:val="18"/>
                <w:szCs w:val="18"/>
                <w:lang w:val="fr-CA"/>
              </w:rPr>
            </w:pPr>
            <w:r w:rsidRPr="000940DA">
              <w:rPr>
                <w:rFonts w:ascii="Tahoma" w:hAnsi="Tahoma"/>
                <w:sz w:val="18"/>
                <w:lang w:val="fr-CA"/>
              </w:rPr>
              <w:t xml:space="preserve">Donne une explication </w:t>
            </w:r>
            <w:r w:rsidRPr="000940DA">
              <w:rPr>
                <w:rFonts w:ascii="Tahoma" w:hAnsi="Tahoma"/>
                <w:b/>
                <w:sz w:val="18"/>
                <w:lang w:val="fr-CA"/>
              </w:rPr>
              <w:t>réfléchie</w:t>
            </w:r>
            <w:r w:rsidRPr="000940DA">
              <w:rPr>
                <w:rFonts w:ascii="Tahoma" w:hAnsi="Tahoma"/>
                <w:sz w:val="18"/>
                <w:lang w:val="fr-CA"/>
              </w:rPr>
              <w:t xml:space="preserve"> du bienfondé de la réponse.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93943" w:rsidRPr="000940DA" w:rsidRDefault="00C307BF" w:rsidP="009E78EE">
            <w:pPr>
              <w:rPr>
                <w:rFonts w:ascii="Tahoma" w:hAnsi="Tahoma"/>
                <w:sz w:val="18"/>
                <w:szCs w:val="18"/>
                <w:lang w:val="fr-CA"/>
              </w:rPr>
            </w:pPr>
            <w:r w:rsidRPr="000940DA">
              <w:rPr>
                <w:rFonts w:ascii="Tahoma" w:hAnsi="Tahoma"/>
                <w:sz w:val="18"/>
                <w:lang w:val="fr-CA"/>
              </w:rPr>
              <w:t xml:space="preserve">Applique l'équation de régression de façon </w:t>
            </w:r>
            <w:r w:rsidRPr="000940DA">
              <w:rPr>
                <w:rFonts w:ascii="Tahoma" w:hAnsi="Tahoma"/>
                <w:b/>
                <w:sz w:val="18"/>
                <w:lang w:val="fr-CA"/>
              </w:rPr>
              <w:t>partiellement correcte</w:t>
            </w:r>
            <w:r w:rsidRPr="000940DA">
              <w:rPr>
                <w:rFonts w:ascii="Tahoma" w:hAnsi="Tahoma"/>
                <w:sz w:val="18"/>
                <w:lang w:val="fr-CA"/>
              </w:rPr>
              <w:t xml:space="preserve"> afin de déterminer le nombre d'utilisateurs.</w:t>
            </w:r>
          </w:p>
          <w:p w:rsidR="00A93943" w:rsidRPr="000940DA" w:rsidRDefault="00A93943" w:rsidP="009E78EE">
            <w:pPr>
              <w:rPr>
                <w:rFonts w:ascii="Tahoma" w:hAnsi="Tahoma"/>
                <w:sz w:val="18"/>
                <w:szCs w:val="18"/>
                <w:lang w:val="fr-CA"/>
              </w:rPr>
            </w:pPr>
          </w:p>
          <w:p w:rsidR="00986C80" w:rsidRPr="000940DA" w:rsidRDefault="00C307BF" w:rsidP="009E78EE">
            <w:pPr>
              <w:rPr>
                <w:rFonts w:ascii="Tahoma" w:hAnsi="Tahoma"/>
                <w:b/>
                <w:sz w:val="18"/>
                <w:lang w:val="fr-CA"/>
              </w:rPr>
            </w:pPr>
            <w:r w:rsidRPr="000940DA">
              <w:rPr>
                <w:rFonts w:ascii="Tahoma" w:hAnsi="Tahoma"/>
                <w:sz w:val="18"/>
                <w:lang w:val="fr-CA"/>
              </w:rPr>
              <w:t xml:space="preserve">Donne une explication </w:t>
            </w:r>
            <w:r w:rsidRPr="000940DA">
              <w:rPr>
                <w:rFonts w:ascii="Tahoma" w:hAnsi="Tahoma"/>
                <w:b/>
                <w:sz w:val="18"/>
                <w:lang w:val="fr-CA"/>
              </w:rPr>
              <w:t>simpliste</w:t>
            </w:r>
            <w:r w:rsidRPr="000940DA">
              <w:rPr>
                <w:rFonts w:ascii="Tahoma" w:hAnsi="Tahoma"/>
                <w:sz w:val="18"/>
                <w:lang w:val="fr-CA"/>
              </w:rPr>
              <w:t xml:space="preserve"> du bienfondé de la réponse.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86C80" w:rsidRPr="000940DA" w:rsidRDefault="00C307BF" w:rsidP="009E78EE">
            <w:pPr>
              <w:rPr>
                <w:rFonts w:ascii="Tahoma" w:hAnsi="Tahoma"/>
                <w:sz w:val="18"/>
                <w:lang w:val="fr-CA"/>
              </w:rPr>
            </w:pPr>
            <w:r w:rsidRPr="000940DA">
              <w:rPr>
                <w:rFonts w:ascii="Tahoma" w:hAnsi="Tahoma"/>
                <w:b/>
                <w:sz w:val="18"/>
                <w:lang w:val="fr-CA"/>
              </w:rPr>
              <w:t>Incapable</w:t>
            </w:r>
            <w:r w:rsidRPr="000940DA">
              <w:rPr>
                <w:rFonts w:ascii="Tahoma" w:hAnsi="Tahoma"/>
                <w:sz w:val="18"/>
                <w:lang w:val="fr-CA"/>
              </w:rPr>
              <w:t xml:space="preserve"> d'appliquer la fonction d'équation de régression pour déterminer le nombre d'utilisateurs.</w:t>
            </w:r>
          </w:p>
        </w:tc>
        <w:tc>
          <w:tcPr>
            <w:tcW w:w="1452"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86C80" w:rsidRPr="00144279" w:rsidRDefault="00986C80" w:rsidP="00F25162">
            <w:pPr>
              <w:rPr>
                <w:rFonts w:ascii="Tahoma" w:hAnsi="Tahoma"/>
                <w:lang w:val="fr-CA"/>
              </w:rPr>
            </w:pPr>
          </w:p>
        </w:tc>
      </w:tr>
      <w:tr w:rsidR="009C049A" w:rsidRPr="000940DA" w:rsidTr="00152912">
        <w:trPr>
          <w:cantSplit/>
          <w:trHeight w:val="1985"/>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49A" w:rsidRPr="000940DA" w:rsidRDefault="00C307BF" w:rsidP="00213AB7">
            <w:pPr>
              <w:jc w:val="center"/>
              <w:rPr>
                <w:rFonts w:ascii="Tahoma Bold" w:hAnsi="Tahoma Bold"/>
                <w:sz w:val="20"/>
                <w:lang w:val="fr-CA"/>
              </w:rPr>
            </w:pPr>
            <w:r w:rsidRPr="000940DA">
              <w:rPr>
                <w:rFonts w:ascii="Tahoma Bold" w:hAnsi="Tahoma Bold"/>
                <w:sz w:val="20"/>
                <w:lang w:val="fr-CA"/>
              </w:rPr>
              <w:t xml:space="preserve">Résoudre une équation exponentielle  </w:t>
            </w:r>
          </w:p>
          <w:p w:rsidR="009C049A" w:rsidRPr="000940DA" w:rsidRDefault="009C049A" w:rsidP="0058571B">
            <w:pPr>
              <w:jc w:val="center"/>
              <w:rPr>
                <w:rFonts w:ascii="Tahoma" w:hAnsi="Tahoma"/>
                <w:sz w:val="20"/>
                <w:lang w:val="fr-CA"/>
              </w:rPr>
            </w:pPr>
            <w:r w:rsidRPr="000940DA">
              <w:rPr>
                <w:rFonts w:ascii="Tahoma" w:hAnsi="Tahoma"/>
                <w:sz w:val="20"/>
                <w:lang w:val="fr-CA"/>
              </w:rPr>
              <w:t xml:space="preserve"> (Relations et fonctions 4)</w:t>
            </w:r>
          </w:p>
          <w:p w:rsidR="009C049A" w:rsidRPr="000940DA" w:rsidRDefault="009C049A" w:rsidP="0058571B">
            <w:pPr>
              <w:jc w:val="center"/>
              <w:rPr>
                <w:rFonts w:ascii="Tahoma" w:hAnsi="Tahoma"/>
                <w:sz w:val="20"/>
                <w:lang w:val="fr-CA"/>
              </w:rPr>
            </w:pPr>
          </w:p>
          <w:p w:rsidR="009C049A" w:rsidRPr="000940DA" w:rsidRDefault="007725AA" w:rsidP="00F77C68">
            <w:pPr>
              <w:jc w:val="center"/>
              <w:rPr>
                <w:rFonts w:ascii="Tahoma" w:hAnsi="Tahoma"/>
                <w:sz w:val="20"/>
              </w:rPr>
            </w:pPr>
            <w:r w:rsidRPr="000940DA">
              <w:rPr>
                <w:sz w:val="20"/>
              </w:rPr>
              <w:t>[</w:t>
            </w:r>
            <w:r w:rsidR="00144279" w:rsidRPr="000940DA">
              <w:rPr>
                <w:sz w:val="20"/>
              </w:rPr>
              <w:t>C, CE, L, R, T</w:t>
            </w:r>
            <w:r w:rsidRPr="000940DA">
              <w:rPr>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C049A" w:rsidRPr="000940DA" w:rsidRDefault="00C5654D" w:rsidP="00C5654D">
            <w:pPr>
              <w:pStyle w:val="BodyText3"/>
              <w:rPr>
                <w:rFonts w:ascii="Tahoma" w:hAnsi="Tahoma"/>
                <w:sz w:val="18"/>
                <w:lang w:val="fr-CA"/>
              </w:rPr>
            </w:pPr>
            <w:r w:rsidRPr="000940DA">
              <w:rPr>
                <w:rFonts w:ascii="Tahoma" w:hAnsi="Tahoma"/>
                <w:sz w:val="18"/>
                <w:lang w:val="fr-CA"/>
              </w:rPr>
              <w:t>Résout</w:t>
            </w:r>
            <w:r w:rsidR="006F6EDB" w:rsidRPr="000940DA">
              <w:rPr>
                <w:rFonts w:ascii="Tahoma" w:hAnsi="Tahoma"/>
                <w:sz w:val="18"/>
                <w:lang w:val="fr-CA"/>
              </w:rPr>
              <w:t xml:space="preserve"> l'équation exponentielle</w:t>
            </w:r>
            <w:r w:rsidR="006F6EDB" w:rsidRPr="000940DA">
              <w:rPr>
                <w:rFonts w:ascii="Tahoma" w:hAnsi="Tahoma"/>
                <w:b/>
                <w:sz w:val="18"/>
                <w:lang w:val="fr-CA"/>
              </w:rPr>
              <w:t xml:space="preserve"> correctement</w:t>
            </w:r>
            <w:r w:rsidR="006F6EDB" w:rsidRPr="000940DA">
              <w:rPr>
                <w:rFonts w:ascii="Tahoma" w:hAnsi="Tahoma"/>
                <w:sz w:val="18"/>
                <w:lang w:val="fr-CA"/>
              </w:rPr>
              <w:t xml:space="preserve"> pour prédire le moment où le </w:t>
            </w:r>
            <w:r w:rsidRPr="000940DA">
              <w:rPr>
                <w:rFonts w:ascii="Tahoma" w:hAnsi="Tahoma"/>
                <w:sz w:val="18"/>
                <w:lang w:val="fr-CA"/>
              </w:rPr>
              <w:t xml:space="preserve">nombre d'utilisateurs atteindra </w:t>
            </w:r>
            <w:r w:rsidR="006F6EDB" w:rsidRPr="000940DA">
              <w:rPr>
                <w:rFonts w:ascii="Tahoma" w:hAnsi="Tahoma"/>
                <w:sz w:val="18"/>
                <w:lang w:val="fr-CA"/>
              </w:rPr>
              <w:t>u</w:t>
            </w:r>
            <w:r w:rsidRPr="000940DA">
              <w:rPr>
                <w:rFonts w:ascii="Tahoma" w:hAnsi="Tahoma"/>
                <w:sz w:val="18"/>
                <w:lang w:val="fr-CA"/>
              </w:rPr>
              <w:t>n</w:t>
            </w:r>
            <w:r w:rsidR="006F6EDB" w:rsidRPr="000940DA">
              <w:rPr>
                <w:rFonts w:ascii="Tahoma" w:hAnsi="Tahoma"/>
                <w:sz w:val="18"/>
                <w:lang w:val="fr-CA"/>
              </w:rPr>
              <w:t xml:space="preserve"> milliard.</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C049A" w:rsidRPr="000940DA" w:rsidRDefault="00C5654D" w:rsidP="002F49DC">
            <w:pPr>
              <w:rPr>
                <w:rFonts w:ascii="Tahoma" w:hAnsi="Tahoma"/>
                <w:sz w:val="18"/>
                <w:lang w:val="fr-CA"/>
              </w:rPr>
            </w:pPr>
            <w:r w:rsidRPr="000940DA">
              <w:rPr>
                <w:rFonts w:ascii="Tahoma" w:hAnsi="Tahoma"/>
                <w:sz w:val="18"/>
                <w:lang w:val="fr-CA"/>
              </w:rPr>
              <w:t>Résout</w:t>
            </w:r>
            <w:r w:rsidR="006F6EDB" w:rsidRPr="000940DA">
              <w:rPr>
                <w:rFonts w:ascii="Tahoma" w:hAnsi="Tahoma"/>
                <w:sz w:val="18"/>
                <w:lang w:val="fr-CA"/>
              </w:rPr>
              <w:t xml:space="preserve"> l'équation exponentielle de façon</w:t>
            </w:r>
            <w:r w:rsidR="006F6EDB" w:rsidRPr="000940DA">
              <w:rPr>
                <w:rFonts w:ascii="Tahoma" w:hAnsi="Tahoma"/>
                <w:b/>
                <w:sz w:val="18"/>
                <w:lang w:val="fr-CA"/>
              </w:rPr>
              <w:t xml:space="preserve"> essentiellement correcte</w:t>
            </w:r>
            <w:r w:rsidR="006F6EDB" w:rsidRPr="000940DA">
              <w:rPr>
                <w:rFonts w:ascii="Tahoma" w:hAnsi="Tahoma"/>
                <w:sz w:val="18"/>
                <w:lang w:val="fr-CA"/>
              </w:rPr>
              <w:t xml:space="preserve"> pour prédire le moment où le nombre d'utilisateurs atteindra un milliard.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C049A" w:rsidRPr="000940DA" w:rsidRDefault="00C5654D" w:rsidP="00BD60BD">
            <w:pPr>
              <w:rPr>
                <w:rFonts w:ascii="Tahoma" w:hAnsi="Tahoma"/>
                <w:sz w:val="18"/>
                <w:lang w:val="fr-CA"/>
              </w:rPr>
            </w:pPr>
            <w:r w:rsidRPr="000940DA">
              <w:rPr>
                <w:rFonts w:ascii="Tahoma" w:hAnsi="Tahoma"/>
                <w:sz w:val="18"/>
                <w:lang w:val="fr-CA"/>
              </w:rPr>
              <w:t>Résout</w:t>
            </w:r>
            <w:r w:rsidR="006F6EDB" w:rsidRPr="000940DA">
              <w:rPr>
                <w:rFonts w:ascii="Tahoma" w:hAnsi="Tahoma"/>
                <w:sz w:val="18"/>
                <w:lang w:val="fr-CA"/>
              </w:rPr>
              <w:t xml:space="preserve"> l'équation exponentielle de façon</w:t>
            </w:r>
            <w:r w:rsidR="006F6EDB" w:rsidRPr="000940DA">
              <w:rPr>
                <w:rFonts w:ascii="Tahoma" w:hAnsi="Tahoma"/>
                <w:b/>
                <w:sz w:val="18"/>
                <w:lang w:val="fr-CA"/>
              </w:rPr>
              <w:t xml:space="preserve"> partiellement correcte</w:t>
            </w:r>
            <w:r w:rsidR="006F6EDB" w:rsidRPr="000940DA">
              <w:rPr>
                <w:rFonts w:ascii="Tahoma" w:hAnsi="Tahoma"/>
                <w:sz w:val="18"/>
                <w:lang w:val="fr-CA"/>
              </w:rPr>
              <w:t xml:space="preserve"> pour prédire le moment où le nombre d'utilisateurs atteindra un milliard.</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C049A" w:rsidRPr="000940DA" w:rsidRDefault="00C307BF" w:rsidP="006F6EDB">
            <w:pPr>
              <w:rPr>
                <w:rFonts w:ascii="Tahoma" w:hAnsi="Tahoma"/>
                <w:sz w:val="18"/>
                <w:lang w:val="fr-CA"/>
              </w:rPr>
            </w:pPr>
            <w:r w:rsidRPr="000940DA">
              <w:rPr>
                <w:rFonts w:ascii="Tahoma" w:hAnsi="Tahoma"/>
                <w:b/>
                <w:sz w:val="18"/>
                <w:lang w:val="fr-CA"/>
              </w:rPr>
              <w:t>Incapable</w:t>
            </w:r>
            <w:r w:rsidRPr="000940DA">
              <w:rPr>
                <w:rFonts w:ascii="Tahoma" w:hAnsi="Tahoma"/>
                <w:sz w:val="18"/>
                <w:lang w:val="fr-CA"/>
              </w:rPr>
              <w:t xml:space="preserve"> de résoudre l'équation exponentielle pour prédire le moment où le nombre d'utilisateurs atteindra un milliard.</w:t>
            </w:r>
          </w:p>
        </w:tc>
        <w:tc>
          <w:tcPr>
            <w:tcW w:w="1452"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C049A" w:rsidRPr="000940DA" w:rsidRDefault="009C049A" w:rsidP="00F25162">
            <w:pPr>
              <w:rPr>
                <w:lang w:val="fr-CA"/>
              </w:rPr>
            </w:pPr>
          </w:p>
        </w:tc>
      </w:tr>
    </w:tbl>
    <w:p w:rsidR="000B1867" w:rsidRPr="000940DA" w:rsidRDefault="000B1867" w:rsidP="000B1867">
      <w:pPr>
        <w:rPr>
          <w:rFonts w:ascii="Tahoma" w:hAnsi="Tahoma"/>
          <w:sz w:val="16"/>
          <w:szCs w:val="16"/>
          <w:lang w:val="fr-CA"/>
        </w:rPr>
      </w:pPr>
    </w:p>
    <w:p w:rsidR="00774FA4" w:rsidRPr="000940DA" w:rsidRDefault="00774FA4" w:rsidP="00774FA4">
      <w:pPr>
        <w:pStyle w:val="InsideAddress"/>
        <w:numPr>
          <w:ilvl w:val="0"/>
          <w:numId w:val="1"/>
        </w:numPr>
        <w:ind w:hanging="360"/>
        <w:rPr>
          <w:rFonts w:ascii="Tahoma" w:hAnsi="Tahoma"/>
          <w:sz w:val="18"/>
          <w:lang w:val="fr-CA"/>
        </w:rPr>
      </w:pPr>
      <w:r w:rsidRPr="000940DA">
        <w:rPr>
          <w:rFonts w:ascii="Tahoma" w:hAnsi="Tahoma"/>
          <w:sz w:val="18"/>
          <w:lang w:val="fr-CA"/>
        </w:rPr>
        <w:t>Lorsque le travail est jugé limité ou insuffisant, l’enseignant prend des décisions au sujet de l’intervention requise pour aider l’élève à s’améliorer.</w:t>
      </w:r>
    </w:p>
    <w:p w:rsidR="00B5542B" w:rsidRPr="00144279" w:rsidRDefault="00B5542B" w:rsidP="00B933D5">
      <w:pPr>
        <w:rPr>
          <w:rFonts w:ascii="Tahoma" w:hAnsi="Tahoma"/>
          <w:sz w:val="28"/>
          <w:lang w:val="fr-CA"/>
        </w:rPr>
        <w:sectPr w:rsidR="00B5542B" w:rsidRPr="00144279" w:rsidSect="00E670FF">
          <w:headerReference w:type="default" r:id="rId12"/>
          <w:pgSz w:w="12240" w:h="15840"/>
          <w:pgMar w:top="1440" w:right="1418" w:bottom="1440" w:left="1418" w:header="709" w:footer="709" w:gutter="0"/>
          <w:cols w:space="720"/>
        </w:sectPr>
      </w:pPr>
    </w:p>
    <w:p w:rsidR="00E6340B" w:rsidRPr="00144279" w:rsidRDefault="00E6340B" w:rsidP="00152912">
      <w:pPr>
        <w:rPr>
          <w:rFonts w:ascii="Tahoma" w:hAnsi="Tahoma"/>
          <w:sz w:val="28"/>
          <w:lang w:val="fr-CA"/>
        </w:rPr>
      </w:pPr>
    </w:p>
    <w:sectPr w:rsidR="00E6340B" w:rsidRPr="00144279" w:rsidSect="000B1867">
      <w:headerReference w:type="even" r:id="rId13"/>
      <w:headerReference w:type="default" r:id="rId14"/>
      <w:footerReference w:type="even" r:id="rId15"/>
      <w:footerReference w:type="default" r:id="rId16"/>
      <w:type w:val="continuous"/>
      <w:pgSz w:w="12240" w:h="15840"/>
      <w:pgMar w:top="1440" w:right="1418" w:bottom="144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DA" w:rsidRDefault="00D069DA">
      <w:r>
        <w:separator/>
      </w:r>
    </w:p>
  </w:endnote>
  <w:endnote w:type="continuationSeparator" w:id="0">
    <w:p w:rsidR="00D069DA" w:rsidRDefault="00D0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altName w:val="MS Gothic"/>
    <w:charset w:val="4E"/>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F7" w:rsidRPr="00444B67" w:rsidRDefault="002A5BDD" w:rsidP="00952EF7">
    <w:pPr>
      <w:pStyle w:val="Footer"/>
      <w:widowControl w:val="0"/>
      <w:pBdr>
        <w:top w:val="single" w:sz="4" w:space="1" w:color="auto"/>
      </w:pBdr>
      <w:tabs>
        <w:tab w:val="clear" w:pos="4320"/>
        <w:tab w:val="clear" w:pos="8640"/>
        <w:tab w:val="decimal" w:pos="9639"/>
      </w:tabs>
      <w:ind w:right="-235"/>
      <w:rPr>
        <w:rFonts w:ascii="Tahoma" w:hAnsi="Tahoma" w:cs="Tahoma"/>
        <w:sz w:val="18"/>
        <w:szCs w:val="18"/>
        <w:lang w:val="fr-CA"/>
      </w:rPr>
    </w:pPr>
    <w:r w:rsidRPr="002A0F1E">
      <w:rPr>
        <w:rFonts w:ascii="Tahoma" w:hAnsi="Tahoma" w:cs="Tahoma"/>
        <w:b/>
        <w:sz w:val="18"/>
        <w:szCs w:val="18"/>
      </w:rPr>
      <w:t xml:space="preserve">© </w:t>
    </w:r>
    <w:r w:rsidRPr="002A0F1E">
      <w:rPr>
        <w:rFonts w:ascii="Tahoma" w:hAnsi="Tahoma" w:cs="Tahoma"/>
        <w:b/>
        <w:i/>
        <w:sz w:val="18"/>
        <w:szCs w:val="18"/>
      </w:rPr>
      <w:t>AAC</w:t>
    </w:r>
    <w:r w:rsidRPr="002A0F1E">
      <w:rPr>
        <w:rFonts w:ascii="Tahoma" w:hAnsi="Tahoma" w:cs="Tahoma"/>
        <w:i/>
        <w:sz w:val="18"/>
        <w:szCs w:val="18"/>
      </w:rPr>
      <w:t xml:space="preserve">… </w:t>
    </w:r>
    <w:proofErr w:type="spellStart"/>
    <w:r w:rsidR="00AD62A6" w:rsidRPr="008E5DA1">
      <w:rPr>
        <w:rFonts w:ascii="Tahoma" w:hAnsi="Tahoma" w:cs="Tahoma"/>
        <w:i/>
        <w:sz w:val="18"/>
        <w:szCs w:val="18"/>
      </w:rPr>
      <w:t>évaluation</w:t>
    </w:r>
    <w:proofErr w:type="spellEnd"/>
    <w:r w:rsidR="00AD62A6" w:rsidRPr="008E5DA1">
      <w:rPr>
        <w:rFonts w:ascii="Tahoma" w:hAnsi="Tahoma" w:cs="Tahoma"/>
        <w:i/>
        <w:sz w:val="18"/>
        <w:szCs w:val="18"/>
      </w:rPr>
      <w:t xml:space="preserve"> </w:t>
    </w:r>
    <w:proofErr w:type="spellStart"/>
    <w:r w:rsidR="00AD62A6" w:rsidRPr="00846710">
      <w:rPr>
        <w:rFonts w:ascii="Tahoma" w:hAnsi="Tahoma" w:cs="Tahoma"/>
        <w:i/>
        <w:sz w:val="18"/>
        <w:szCs w:val="18"/>
      </w:rPr>
      <w:t>quotidienne</w:t>
    </w:r>
    <w:proofErr w:type="spellEnd"/>
    <w:r w:rsidR="00AD62A6" w:rsidRPr="00846710">
      <w:rPr>
        <w:rFonts w:ascii="Tahoma" w:hAnsi="Tahoma" w:cs="Tahoma"/>
        <w:i/>
        <w:sz w:val="18"/>
        <w:szCs w:val="18"/>
      </w:rPr>
      <w:t xml:space="preserve"> </w:t>
    </w:r>
    <w:r w:rsidR="00AD62A6" w:rsidRPr="008E5DA1">
      <w:rPr>
        <w:rFonts w:ascii="Tahoma" w:hAnsi="Tahoma" w:cs="Tahoma"/>
        <w:i/>
        <w:sz w:val="18"/>
        <w:szCs w:val="18"/>
      </w:rPr>
      <w:t xml:space="preserve">pour </w:t>
    </w:r>
    <w:proofErr w:type="spellStart"/>
    <w:r w:rsidR="00AD62A6" w:rsidRPr="008E5DA1">
      <w:rPr>
        <w:rFonts w:ascii="Tahoma" w:hAnsi="Tahoma" w:cs="Tahoma"/>
        <w:i/>
        <w:sz w:val="18"/>
        <w:szCs w:val="18"/>
      </w:rPr>
      <w:t>appuyer</w:t>
    </w:r>
    <w:proofErr w:type="spellEnd"/>
    <w:r w:rsidR="00AD62A6" w:rsidRPr="008E5DA1">
      <w:rPr>
        <w:rFonts w:ascii="Tahoma" w:hAnsi="Tahoma" w:cs="Tahoma"/>
        <w:i/>
        <w:sz w:val="18"/>
        <w:szCs w:val="18"/>
      </w:rPr>
      <w:t xml:space="preserve"> </w:t>
    </w:r>
    <w:proofErr w:type="spellStart"/>
    <w:r w:rsidR="00AD62A6" w:rsidRPr="008E5DA1">
      <w:rPr>
        <w:rFonts w:ascii="Tahoma" w:hAnsi="Tahoma" w:cs="Tahoma"/>
        <w:i/>
        <w:sz w:val="18"/>
        <w:szCs w:val="18"/>
      </w:rPr>
      <w:t>l'apprentissage</w:t>
    </w:r>
    <w:proofErr w:type="spellEnd"/>
    <w:r w:rsidR="00AD62A6" w:rsidRPr="008E5DA1">
      <w:rPr>
        <w:rFonts w:ascii="Tahoma" w:hAnsi="Tahoma" w:cs="Tahoma"/>
        <w:i/>
        <w:sz w:val="18"/>
        <w:szCs w:val="18"/>
      </w:rPr>
      <w:t xml:space="preserve"> des </w:t>
    </w:r>
    <w:proofErr w:type="spellStart"/>
    <w:r w:rsidR="00AD62A6" w:rsidRPr="008E5DA1">
      <w:rPr>
        <w:rFonts w:ascii="Tahoma" w:hAnsi="Tahoma" w:cs="Tahoma"/>
        <w:i/>
        <w:sz w:val="18"/>
        <w:szCs w:val="18"/>
      </w:rPr>
      <w:t>élèves</w:t>
    </w:r>
    <w:proofErr w:type="spellEnd"/>
    <w:r w:rsidR="00952EF7">
      <w:rPr>
        <w:rFonts w:ascii="Tahoma" w:hAnsi="Tahoma" w:cs="Tahoma"/>
        <w:sz w:val="18"/>
        <w:szCs w:val="18"/>
        <w:lang w:val="fr-CA"/>
      </w:rPr>
      <w:tab/>
    </w:r>
    <w:r>
      <w:rPr>
        <w:rFonts w:ascii="Tahoma" w:hAnsi="Tahoma" w:cs="Tahoma"/>
        <w:sz w:val="18"/>
        <w:szCs w:val="18"/>
        <w:lang w:val="fr-CA"/>
      </w:rPr>
      <w:t>Octobre</w:t>
    </w:r>
    <w:r w:rsidR="00952EF7" w:rsidRPr="00444B67">
      <w:rPr>
        <w:rFonts w:ascii="Tahoma" w:hAnsi="Tahoma" w:cs="Tahoma"/>
        <w:sz w:val="18"/>
        <w:szCs w:val="18"/>
        <w:lang w:val="fr-CA"/>
      </w:rPr>
      <w:t xml:space="preserve"> </w:t>
    </w:r>
    <w:r>
      <w:rPr>
        <w:rFonts w:ascii="Tahoma" w:hAnsi="Tahoma" w:cs="Tahoma"/>
        <w:sz w:val="18"/>
        <w:szCs w:val="18"/>
        <w:lang w:val="fr-CA"/>
      </w:rPr>
      <w:t>2017</w:t>
    </w:r>
  </w:p>
  <w:p w:rsidR="00DB1AAE" w:rsidRDefault="00952EF7" w:rsidP="00952EF7">
    <w:pPr>
      <w:tabs>
        <w:tab w:val="decimal" w:pos="9639"/>
      </w:tabs>
      <w:ind w:right="-235"/>
      <w:rPr>
        <w:rFonts w:ascii="Tahoma" w:hAnsi="Tahoma" w:cs="Tahoma"/>
        <w:sz w:val="18"/>
        <w:szCs w:val="18"/>
      </w:rPr>
    </w:pPr>
    <w:r w:rsidRPr="00281CE6">
      <w:rPr>
        <w:rFonts w:ascii="Tahoma" w:hAnsi="Tahoma" w:cs="Tahoma"/>
        <w:sz w:val="18"/>
        <w:szCs w:val="18"/>
      </w:rPr>
      <w:t>Math</w:t>
    </w:r>
    <w:r w:rsidRPr="00281CE6">
      <w:rPr>
        <w:rFonts w:ascii="Tahoma" w:hAnsi="Tahoma" w:cs="Tahoma"/>
        <w:sz w:val="18"/>
        <w:szCs w:val="18"/>
        <w:lang w:val="fr-CA"/>
      </w:rPr>
      <w:t>é</w:t>
    </w:r>
    <w:proofErr w:type="spellStart"/>
    <w:r>
      <w:rPr>
        <w:rFonts w:ascii="Tahoma" w:hAnsi="Tahoma" w:cs="Tahoma"/>
        <w:sz w:val="18"/>
        <w:szCs w:val="18"/>
      </w:rPr>
      <w:t>matiques</w:t>
    </w:r>
    <w:proofErr w:type="spellEnd"/>
    <w:r>
      <w:rPr>
        <w:rFonts w:ascii="Tahoma" w:hAnsi="Tahoma" w:cs="Tahoma"/>
        <w:sz w:val="18"/>
        <w:szCs w:val="18"/>
      </w:rPr>
      <w:t xml:space="preserve"> 30-2</w:t>
    </w:r>
    <w:r w:rsidRPr="00527DB0">
      <w:rPr>
        <w:rFonts w:ascii="Tahoma" w:hAnsi="Tahoma" w:cs="Tahoma"/>
        <w:sz w:val="18"/>
        <w:szCs w:val="18"/>
      </w:rPr>
      <w:t xml:space="preserve">: </w:t>
    </w:r>
    <w:proofErr w:type="spellStart"/>
    <w:r w:rsidRPr="00527DB0">
      <w:rPr>
        <w:rFonts w:ascii="Tahoma" w:hAnsi="Tahoma" w:cs="Tahoma"/>
        <w:sz w:val="18"/>
        <w:szCs w:val="18"/>
      </w:rPr>
      <w:t>Utilisateurs</w:t>
    </w:r>
    <w:proofErr w:type="spellEnd"/>
    <w:r w:rsidRPr="00527DB0">
      <w:rPr>
        <w:rFonts w:ascii="Tahoma" w:hAnsi="Tahoma" w:cs="Tahoma"/>
        <w:sz w:val="18"/>
        <w:szCs w:val="18"/>
      </w:rPr>
      <w:t xml:space="preserve"> de Facebook</w:t>
    </w:r>
    <w:r>
      <w:rPr>
        <w:rFonts w:ascii="Tahoma" w:hAnsi="Tahoma" w:cs="Tahoma"/>
        <w:sz w:val="18"/>
        <w:szCs w:val="18"/>
      </w:rPr>
      <w:tab/>
    </w:r>
    <w:proofErr w:type="spellStart"/>
    <w:r w:rsidRPr="00281CE6">
      <w:rPr>
        <w:rFonts w:ascii="Tahoma" w:hAnsi="Tahoma" w:cs="Tahoma"/>
        <w:sz w:val="18"/>
        <w:szCs w:val="18"/>
      </w:rPr>
      <w:t>Matériel</w:t>
    </w:r>
    <w:proofErr w:type="spellEnd"/>
    <w:r w:rsidRPr="00281CE6">
      <w:rPr>
        <w:rFonts w:ascii="Tahoma" w:hAnsi="Tahoma" w:cs="Tahoma"/>
        <w:sz w:val="18"/>
        <w:szCs w:val="18"/>
      </w:rPr>
      <w:t xml:space="preserve"> de </w:t>
    </w:r>
    <w:proofErr w:type="spellStart"/>
    <w:r w:rsidRPr="00281CE6">
      <w:rPr>
        <w:rFonts w:ascii="Tahoma" w:hAnsi="Tahoma" w:cs="Tahoma"/>
        <w:sz w:val="18"/>
        <w:szCs w:val="18"/>
      </w:rPr>
      <w:t>l’élève</w:t>
    </w:r>
    <w:proofErr w:type="spellEnd"/>
  </w:p>
  <w:p w:rsidR="002A5BDD" w:rsidRPr="00952EF7" w:rsidRDefault="002A5BDD" w:rsidP="002A5BDD">
    <w:pPr>
      <w:pStyle w:val="Footer1"/>
      <w:widowControl w:val="0"/>
      <w:tabs>
        <w:tab w:val="clear" w:pos="4320"/>
        <w:tab w:val="clear" w:pos="8640"/>
        <w:tab w:val="right" w:pos="10065"/>
      </w:tabs>
      <w:ind w:right="-661"/>
      <w:rPr>
        <w:rFonts w:ascii="Tahoma" w:hAnsi="Tahoma" w:cs="Tahoma"/>
        <w:sz w:val="18"/>
        <w:szCs w:val="18"/>
      </w:rPr>
    </w:pPr>
    <w:proofErr w:type="spellStart"/>
    <w:r w:rsidRPr="002A0F1E">
      <w:rPr>
        <w:rFonts w:ascii="Tahoma" w:hAnsi="Tahoma" w:cs="Tahoma"/>
        <w:sz w:val="16"/>
        <w:szCs w:val="16"/>
      </w:rPr>
      <w:t>Notez</w:t>
    </w:r>
    <w:proofErr w:type="spellEnd"/>
    <w:r w:rsidRPr="002A0F1E">
      <w:rPr>
        <w:rFonts w:ascii="Tahoma" w:hAnsi="Tahoma" w:cs="Tahoma"/>
        <w:sz w:val="16"/>
        <w:szCs w:val="16"/>
      </w:rPr>
      <w:t xml:space="preserve"> </w:t>
    </w:r>
    <w:proofErr w:type="spellStart"/>
    <w:r w:rsidRPr="002A0F1E">
      <w:rPr>
        <w:rFonts w:ascii="Tahoma" w:hAnsi="Tahoma" w:cs="Tahoma"/>
        <w:sz w:val="16"/>
        <w:szCs w:val="16"/>
      </w:rPr>
      <w:t>s'il</w:t>
    </w:r>
    <w:proofErr w:type="spellEnd"/>
    <w:r w:rsidRPr="002A0F1E">
      <w:rPr>
        <w:rFonts w:ascii="Tahoma" w:hAnsi="Tahoma" w:cs="Tahoma"/>
        <w:sz w:val="16"/>
        <w:szCs w:val="16"/>
      </w:rPr>
      <w:t xml:space="preserve"> </w:t>
    </w:r>
    <w:proofErr w:type="spellStart"/>
    <w:r w:rsidRPr="002A0F1E">
      <w:rPr>
        <w:rFonts w:ascii="Tahoma" w:hAnsi="Tahoma" w:cs="Tahoma"/>
        <w:sz w:val="16"/>
        <w:szCs w:val="16"/>
      </w:rPr>
      <w:t>vous</w:t>
    </w:r>
    <w:proofErr w:type="spellEnd"/>
    <w:r w:rsidRPr="002A0F1E">
      <w:rPr>
        <w:rFonts w:ascii="Tahoma" w:hAnsi="Tahoma" w:cs="Tahoma"/>
        <w:sz w:val="16"/>
        <w:szCs w:val="16"/>
      </w:rPr>
      <w:t xml:space="preserve"> </w:t>
    </w:r>
    <w:proofErr w:type="spellStart"/>
    <w:r w:rsidRPr="002A0F1E">
      <w:rPr>
        <w:rFonts w:ascii="Tahoma" w:hAnsi="Tahoma" w:cs="Tahoma"/>
        <w:sz w:val="16"/>
        <w:szCs w:val="16"/>
      </w:rPr>
      <w:t>plaît</w:t>
    </w:r>
    <w:proofErr w:type="spellEnd"/>
    <w:r w:rsidRPr="002A0F1E">
      <w:rPr>
        <w:rFonts w:ascii="Tahoma" w:hAnsi="Tahoma" w:cs="Tahoma"/>
        <w:sz w:val="16"/>
        <w:szCs w:val="16"/>
      </w:rPr>
      <w:t xml:space="preserve">: Ce document </w:t>
    </w:r>
    <w:proofErr w:type="spellStart"/>
    <w:r w:rsidRPr="002A0F1E">
      <w:rPr>
        <w:rFonts w:ascii="Tahoma" w:hAnsi="Tahoma" w:cs="Tahoma"/>
        <w:sz w:val="16"/>
        <w:szCs w:val="16"/>
      </w:rPr>
      <w:t>peut</w:t>
    </w:r>
    <w:proofErr w:type="spellEnd"/>
    <w:r w:rsidRPr="002A0F1E">
      <w:rPr>
        <w:rFonts w:ascii="Tahoma" w:hAnsi="Tahoma" w:cs="Tahoma"/>
        <w:sz w:val="16"/>
        <w:szCs w:val="16"/>
      </w:rPr>
      <w:t xml:space="preserve"> </w:t>
    </w:r>
    <w:proofErr w:type="spellStart"/>
    <w:r w:rsidRPr="002A0F1E">
      <w:rPr>
        <w:rFonts w:ascii="Tahoma" w:hAnsi="Tahoma" w:cs="Tahoma"/>
        <w:sz w:val="16"/>
        <w:szCs w:val="16"/>
      </w:rPr>
      <w:t>avoir</w:t>
    </w:r>
    <w:proofErr w:type="spellEnd"/>
    <w:r w:rsidRPr="002A0F1E">
      <w:rPr>
        <w:rFonts w:ascii="Tahoma" w:hAnsi="Tahoma" w:cs="Tahoma"/>
        <w:sz w:val="16"/>
        <w:szCs w:val="16"/>
      </w:rPr>
      <w:t xml:space="preserve"> </w:t>
    </w:r>
    <w:proofErr w:type="spellStart"/>
    <w:r w:rsidRPr="002A0F1E">
      <w:rPr>
        <w:rFonts w:ascii="Tahoma" w:hAnsi="Tahoma" w:cs="Tahoma"/>
        <w:sz w:val="16"/>
        <w:szCs w:val="16"/>
      </w:rPr>
      <w:t>été</w:t>
    </w:r>
    <w:proofErr w:type="spellEnd"/>
    <w:r w:rsidRPr="002A0F1E">
      <w:rPr>
        <w:rFonts w:ascii="Tahoma" w:hAnsi="Tahoma" w:cs="Tahoma"/>
        <w:sz w:val="16"/>
        <w:szCs w:val="16"/>
      </w:rPr>
      <w:t xml:space="preserve"> </w:t>
    </w:r>
    <w:proofErr w:type="spellStart"/>
    <w:r w:rsidRPr="002A0F1E">
      <w:rPr>
        <w:rFonts w:ascii="Tahoma" w:hAnsi="Tahoma" w:cs="Tahoma"/>
        <w:sz w:val="16"/>
        <w:szCs w:val="16"/>
      </w:rPr>
      <w:t>modifié</w:t>
    </w:r>
    <w:proofErr w:type="spellEnd"/>
    <w:r w:rsidRPr="002A0F1E">
      <w:rPr>
        <w:rFonts w:ascii="Tahoma" w:hAnsi="Tahoma" w:cs="Tahoma"/>
        <w:sz w:val="16"/>
        <w:szCs w:val="16"/>
      </w:rPr>
      <w:t xml:space="preserve">. Pour </w:t>
    </w:r>
    <w:proofErr w:type="spellStart"/>
    <w:r w:rsidRPr="002A0F1E">
      <w:rPr>
        <w:rFonts w:ascii="Tahoma" w:hAnsi="Tahoma" w:cs="Tahoma"/>
        <w:sz w:val="16"/>
        <w:szCs w:val="16"/>
      </w:rPr>
      <w:t>voir</w:t>
    </w:r>
    <w:proofErr w:type="spellEnd"/>
    <w:r w:rsidRPr="002A0F1E">
      <w:rPr>
        <w:rFonts w:ascii="Tahoma" w:hAnsi="Tahoma" w:cs="Tahoma"/>
        <w:sz w:val="16"/>
        <w:szCs w:val="16"/>
      </w:rPr>
      <w:t xml:space="preserve"> la version la plus </w:t>
    </w:r>
    <w:proofErr w:type="spellStart"/>
    <w:r w:rsidRPr="002A0F1E">
      <w:rPr>
        <w:rFonts w:ascii="Tahoma" w:hAnsi="Tahoma" w:cs="Tahoma"/>
        <w:sz w:val="16"/>
        <w:szCs w:val="16"/>
      </w:rPr>
      <w:t>récente</w:t>
    </w:r>
    <w:proofErr w:type="spellEnd"/>
    <w:r w:rsidRPr="002A0F1E">
      <w:rPr>
        <w:rFonts w:ascii="Tahoma" w:hAnsi="Tahoma" w:cs="Tahoma"/>
        <w:sz w:val="16"/>
        <w:szCs w:val="16"/>
      </w:rPr>
      <w:t xml:space="preserve">, </w:t>
    </w:r>
    <w:proofErr w:type="spellStart"/>
    <w:r w:rsidRPr="002A0F1E">
      <w:rPr>
        <w:rFonts w:ascii="Tahoma" w:hAnsi="Tahoma" w:cs="Tahoma"/>
        <w:sz w:val="16"/>
        <w:szCs w:val="16"/>
      </w:rPr>
      <w:t>plaisez</w:t>
    </w:r>
    <w:proofErr w:type="spellEnd"/>
    <w:r w:rsidRPr="002A0F1E">
      <w:rPr>
        <w:rFonts w:ascii="Tahoma" w:hAnsi="Tahoma" w:cs="Tahoma"/>
        <w:sz w:val="16"/>
        <w:szCs w:val="16"/>
      </w:rPr>
      <w:t xml:space="preserve"> à la </w:t>
    </w:r>
    <w:proofErr w:type="spellStart"/>
    <w:r w:rsidRPr="002A0F1E">
      <w:rPr>
        <w:rFonts w:ascii="Tahoma" w:hAnsi="Tahoma" w:cs="Tahoma"/>
        <w:sz w:val="16"/>
        <w:szCs w:val="16"/>
      </w:rPr>
      <w:t>visite</w:t>
    </w:r>
    <w:proofErr w:type="spellEnd"/>
    <w:r w:rsidRPr="002A0F1E">
      <w:rPr>
        <w:rFonts w:ascii="Tahoma" w:hAnsi="Tahoma" w:cs="Tahoma"/>
        <w:sz w:val="16"/>
        <w:szCs w:val="16"/>
      </w:rPr>
      <w:t xml:space="preserve"> www.aac.ab.ca.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AE" w:rsidRDefault="00DB1AAE" w:rsidP="00A45774">
    <w:pPr>
      <w:pStyle w:val="Footer"/>
      <w:widowControl w:val="0"/>
      <w:pBdr>
        <w:top w:val="single" w:sz="4" w:space="1" w:color="auto"/>
      </w:pBdr>
      <w:tabs>
        <w:tab w:val="clear" w:pos="4320"/>
        <w:tab w:val="clear" w:pos="8640"/>
        <w:tab w:val="right" w:pos="9360"/>
      </w:tabs>
      <w:ind w:right="44"/>
      <w:rPr>
        <w:rFonts w:ascii="Tahoma" w:hAnsi="Tahoma" w:cs="Tahoma"/>
        <w:sz w:val="18"/>
        <w:szCs w:val="18"/>
      </w:rPr>
    </w:pPr>
    <w:r w:rsidRPr="00144279">
      <w:rPr>
        <w:rFonts w:ascii="Tahoma" w:hAnsi="Tahoma"/>
        <w:b/>
        <w:i/>
        <w:sz w:val="18"/>
        <w:lang w:val="fr-CA"/>
      </w:rPr>
      <w:t>AAC</w:t>
    </w:r>
    <w:r w:rsidRPr="00144279">
      <w:rPr>
        <w:rFonts w:ascii="Tahoma" w:hAnsi="Tahoma"/>
        <w:i/>
        <w:sz w:val="18"/>
        <w:lang w:val="fr-CA"/>
      </w:rPr>
      <w:t>… des outils d'évaluation pour les enseignants et les élèves!</w:t>
    </w:r>
    <w:r w:rsidRPr="00144279">
      <w:rPr>
        <w:lang w:val="fr-CA"/>
      </w:rPr>
      <w:tab/>
    </w:r>
    <w:proofErr w:type="spellStart"/>
    <w:r>
      <w:rPr>
        <w:rFonts w:ascii="Tahoma" w:hAnsi="Tahoma"/>
        <w:sz w:val="18"/>
      </w:rPr>
      <w:t>Septembre</w:t>
    </w:r>
    <w:proofErr w:type="spellEnd"/>
    <w:r>
      <w:rPr>
        <w:rFonts w:ascii="Tahoma" w:hAnsi="Tahoma"/>
        <w:sz w:val="18"/>
      </w:rPr>
      <w:t> 2011</w:t>
    </w:r>
  </w:p>
  <w:p w:rsidR="00DB1AAE" w:rsidRPr="009C37FD" w:rsidRDefault="00DB1AAE" w:rsidP="00A45774">
    <w:pPr>
      <w:pStyle w:val="Footer"/>
      <w:widowControl w:val="0"/>
      <w:pBdr>
        <w:top w:val="single" w:sz="4" w:space="1" w:color="auto"/>
      </w:pBdr>
      <w:tabs>
        <w:tab w:val="clear" w:pos="4320"/>
        <w:tab w:val="clear" w:pos="8640"/>
        <w:tab w:val="right" w:pos="9360"/>
      </w:tabs>
      <w:ind w:right="44"/>
      <w:rPr>
        <w:rFonts w:ascii="Tahoma" w:hAnsi="Tahoma" w:cs="Tahoma"/>
        <w:sz w:val="18"/>
        <w:szCs w:val="18"/>
      </w:rPr>
    </w:pPr>
    <w:r>
      <w:rPr>
        <w:rFonts w:ascii="Tahoma" w:hAnsi="Tahoma"/>
        <w:sz w:val="18"/>
      </w:rPr>
      <w:t xml:space="preserve">La vente de yogourt </w:t>
    </w:r>
    <w:r>
      <w:tab/>
    </w:r>
    <w:r>
      <w:rPr>
        <w:rFonts w:ascii="Tahoma" w:hAnsi="Tahoma"/>
        <w:sz w:val="18"/>
      </w:rPr>
      <w:t>Matériel pour les élèves</w:t>
    </w:r>
  </w:p>
  <w:p w:rsidR="00DB1AAE" w:rsidRDefault="00DB1AAE">
    <w:pPr>
      <w:pStyle w:val="FreeForm"/>
      <w:rPr>
        <w:rFonts w:eastAsia="Times New Roman"/>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AE" w:rsidRDefault="00DB1AAE" w:rsidP="00906D66">
    <w:pPr>
      <w:pStyle w:val="Footer"/>
      <w:widowControl w:val="0"/>
      <w:pBdr>
        <w:top w:val="single" w:sz="4" w:space="1" w:color="auto"/>
      </w:pBdr>
      <w:tabs>
        <w:tab w:val="clear" w:pos="4320"/>
        <w:tab w:val="clear" w:pos="8640"/>
        <w:tab w:val="right" w:pos="9360"/>
      </w:tabs>
      <w:ind w:right="44"/>
      <w:rPr>
        <w:rFonts w:ascii="Tahoma" w:hAnsi="Tahoma" w:cs="Tahoma"/>
        <w:sz w:val="18"/>
        <w:szCs w:val="18"/>
      </w:rPr>
    </w:pPr>
    <w:r w:rsidRPr="00144279">
      <w:rPr>
        <w:rFonts w:ascii="Tahoma" w:hAnsi="Tahoma"/>
        <w:b/>
        <w:i/>
        <w:sz w:val="18"/>
        <w:lang w:val="fr-CA"/>
      </w:rPr>
      <w:t>AAC</w:t>
    </w:r>
    <w:r w:rsidRPr="00144279">
      <w:rPr>
        <w:rFonts w:ascii="Tahoma" w:hAnsi="Tahoma"/>
        <w:i/>
        <w:sz w:val="18"/>
        <w:lang w:val="fr-CA"/>
      </w:rPr>
      <w:t>… des outils d'évaluation pour les enseignants et les élèves!</w:t>
    </w:r>
    <w:r w:rsidRPr="00144279">
      <w:rPr>
        <w:lang w:val="fr-CA"/>
      </w:rPr>
      <w:tab/>
    </w:r>
    <w:proofErr w:type="spellStart"/>
    <w:r>
      <w:rPr>
        <w:rFonts w:ascii="Tahoma" w:hAnsi="Tahoma"/>
        <w:sz w:val="18"/>
      </w:rPr>
      <w:t>Septembre</w:t>
    </w:r>
    <w:proofErr w:type="spellEnd"/>
    <w:r>
      <w:rPr>
        <w:rFonts w:ascii="Tahoma" w:hAnsi="Tahoma"/>
        <w:sz w:val="18"/>
      </w:rPr>
      <w:t> 2011</w:t>
    </w:r>
  </w:p>
  <w:p w:rsidR="00DB1AAE" w:rsidRPr="009C37FD" w:rsidRDefault="00DB1AAE" w:rsidP="00906D66">
    <w:pPr>
      <w:pStyle w:val="Footer"/>
      <w:widowControl w:val="0"/>
      <w:pBdr>
        <w:top w:val="single" w:sz="4" w:space="1" w:color="auto"/>
      </w:pBdr>
      <w:tabs>
        <w:tab w:val="clear" w:pos="4320"/>
        <w:tab w:val="clear" w:pos="8640"/>
        <w:tab w:val="right" w:pos="9360"/>
      </w:tabs>
      <w:ind w:right="44"/>
      <w:rPr>
        <w:rFonts w:ascii="Tahoma" w:hAnsi="Tahoma" w:cs="Tahoma"/>
        <w:sz w:val="18"/>
        <w:szCs w:val="18"/>
      </w:rPr>
    </w:pPr>
    <w:r>
      <w:rPr>
        <w:rFonts w:ascii="Tahoma" w:hAnsi="Tahoma"/>
        <w:sz w:val="18"/>
      </w:rPr>
      <w:t xml:space="preserve">L'empreinte </w:t>
    </w:r>
    <w:r>
      <w:tab/>
    </w:r>
    <w:r>
      <w:rPr>
        <w:rFonts w:ascii="Tahoma" w:hAnsi="Tahoma"/>
        <w:sz w:val="18"/>
      </w:rPr>
      <w:t>Matériel pour les élèves</w:t>
    </w:r>
  </w:p>
  <w:p w:rsidR="00DB1AAE" w:rsidRDefault="00DB1AAE">
    <w:pPr>
      <w:pStyle w:val="FreeForm"/>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DA" w:rsidRDefault="00D069DA">
      <w:r>
        <w:separator/>
      </w:r>
    </w:p>
  </w:footnote>
  <w:footnote w:type="continuationSeparator" w:id="0">
    <w:p w:rsidR="00D069DA" w:rsidRDefault="00D0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AE" w:rsidRDefault="00DB1AAE" w:rsidP="00C460AC">
    <w:pPr>
      <w:jc w:val="center"/>
      <w:rPr>
        <w:rFonts w:ascii="Tahoma Bold" w:hAnsi="Tahoma Bold"/>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AE" w:rsidRPr="00144279" w:rsidRDefault="00161398">
    <w:pPr>
      <w:pStyle w:val="Header1"/>
      <w:jc w:val="right"/>
      <w:rPr>
        <w:rStyle w:val="PageNumber1"/>
        <w:rFonts w:ascii="Tahoma" w:hAnsi="Tahoma"/>
        <w:lang w:val="fr-CA"/>
      </w:rPr>
    </w:pPr>
    <w:r>
      <w:rPr>
        <w:rStyle w:val="PageNumber1"/>
        <w:rFonts w:ascii="Tahoma" w:hAnsi="Tahoma"/>
      </w:rPr>
      <w:fldChar w:fldCharType="begin"/>
    </w:r>
    <w:r w:rsidR="00DB1AAE" w:rsidRPr="00144279">
      <w:rPr>
        <w:rStyle w:val="PageNumber1"/>
        <w:rFonts w:ascii="Tahoma" w:hAnsi="Tahoma"/>
        <w:lang w:val="fr-CA"/>
      </w:rPr>
      <w:instrText xml:space="preserve"> PAGE </w:instrText>
    </w:r>
    <w:r>
      <w:rPr>
        <w:rStyle w:val="PageNumber1"/>
        <w:rFonts w:ascii="Tahoma" w:hAnsi="Tahoma"/>
      </w:rPr>
      <w:fldChar w:fldCharType="separate"/>
    </w:r>
    <w:r w:rsidR="00DB1AAE" w:rsidRPr="00144279">
      <w:rPr>
        <w:rStyle w:val="PageNumber1"/>
        <w:rFonts w:ascii="Tahoma" w:hAnsi="Tahoma"/>
        <w:noProof/>
        <w:lang w:val="fr-CA"/>
      </w:rPr>
      <w:t>4</w:t>
    </w:r>
    <w:r>
      <w:rPr>
        <w:rStyle w:val="PageNumber1"/>
        <w:rFonts w:ascii="Tahoma" w:hAnsi="Tahoma"/>
      </w:rPr>
      <w:fldChar w:fldCharType="end"/>
    </w:r>
  </w:p>
  <w:p w:rsidR="00DB1AAE" w:rsidRPr="00144279" w:rsidRDefault="00DB1AAE">
    <w:pPr>
      <w:jc w:val="center"/>
      <w:rPr>
        <w:rFonts w:ascii="Tahoma Bold" w:hAnsi="Tahoma Bold"/>
        <w:lang w:val="fr-CA"/>
      </w:rPr>
    </w:pPr>
    <w:r w:rsidRPr="00144279">
      <w:rPr>
        <w:rFonts w:ascii="Tahoma Bold" w:hAnsi="Tahoma Bold"/>
        <w:lang w:val="fr-CA"/>
      </w:rPr>
      <w:t>Mathématiques de 6</w:t>
    </w:r>
    <w:r w:rsidRPr="00144279">
      <w:rPr>
        <w:rFonts w:ascii="Tahoma Bold" w:hAnsi="Tahoma Bold"/>
        <w:vertAlign w:val="superscript"/>
        <w:lang w:val="fr-CA"/>
      </w:rPr>
      <w:t>e</w:t>
    </w:r>
    <w:r w:rsidRPr="00144279">
      <w:rPr>
        <w:rFonts w:ascii="Tahoma Bold" w:hAnsi="Tahoma Bold"/>
        <w:lang w:val="fr-CA"/>
      </w:rPr>
      <w:t> année</w:t>
    </w:r>
  </w:p>
  <w:p w:rsidR="00DB1AAE" w:rsidRPr="00144279" w:rsidRDefault="00DB1AAE">
    <w:pPr>
      <w:jc w:val="center"/>
      <w:rPr>
        <w:rFonts w:ascii="Tahoma Bold" w:hAnsi="Tahoma Bold"/>
        <w:lang w:val="fr-CA"/>
      </w:rPr>
    </w:pPr>
    <w:r w:rsidRPr="00144279">
      <w:rPr>
        <w:rFonts w:ascii="Tahoma Bold" w:hAnsi="Tahoma Bold"/>
        <w:lang w:val="fr-CA"/>
      </w:rPr>
      <w:t>Évaluation du rendement : critères pour les élèves et réflexion finale</w:t>
    </w:r>
  </w:p>
  <w:p w:rsidR="00DB1AAE" w:rsidRPr="00144279" w:rsidRDefault="00DB1AAE">
    <w:pPr>
      <w:jc w:val="center"/>
      <w:rPr>
        <w:rFonts w:ascii="Tahoma" w:hAnsi="Tahoma"/>
        <w:sz w:val="12"/>
        <w:lang w:val="fr-CA"/>
      </w:rPr>
    </w:pPr>
  </w:p>
  <w:p w:rsidR="00DB1AAE" w:rsidRDefault="00DB1AAE">
    <w:pPr>
      <w:jc w:val="center"/>
      <w:rPr>
        <w:rFonts w:ascii="Tahoma Bold" w:hAnsi="Tahoma Bold"/>
        <w:sz w:val="28"/>
      </w:rPr>
    </w:pPr>
    <w:r>
      <w:rPr>
        <w:rFonts w:ascii="Tahoma Bold" w:hAnsi="Tahoma Bold"/>
        <w:sz w:val="28"/>
      </w:rPr>
      <w:t xml:space="preserve">La </w:t>
    </w:r>
    <w:proofErr w:type="spellStart"/>
    <w:r>
      <w:rPr>
        <w:rFonts w:ascii="Tahoma Bold" w:hAnsi="Tahoma Bold"/>
        <w:sz w:val="28"/>
      </w:rPr>
      <w:t>vente</w:t>
    </w:r>
    <w:proofErr w:type="spellEnd"/>
    <w:r>
      <w:rPr>
        <w:rFonts w:ascii="Tahoma Bold" w:hAnsi="Tahoma Bold"/>
        <w:sz w:val="28"/>
      </w:rPr>
      <w:t xml:space="preserve"> de </w:t>
    </w:r>
    <w:proofErr w:type="spellStart"/>
    <w:r>
      <w:rPr>
        <w:rFonts w:ascii="Tahoma Bold" w:hAnsi="Tahoma Bold"/>
        <w:sz w:val="28"/>
      </w:rPr>
      <w:t>yogourt</w:t>
    </w:r>
    <w:proofErr w:type="spellEnd"/>
    <w:r>
      <w:rPr>
        <w:rFonts w:ascii="Tahoma Bold" w:hAnsi="Tahoma Bold"/>
        <w:sz w:val="28"/>
      </w:rPr>
      <w:t xml:space="preserve"> glacé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AE" w:rsidRPr="00144279" w:rsidRDefault="00161398">
    <w:pPr>
      <w:pStyle w:val="Header1"/>
      <w:jc w:val="right"/>
      <w:rPr>
        <w:rStyle w:val="PageNumber1"/>
        <w:rFonts w:ascii="Tahoma" w:hAnsi="Tahoma"/>
        <w:lang w:val="fr-CA"/>
      </w:rPr>
    </w:pPr>
    <w:r>
      <w:rPr>
        <w:rStyle w:val="PageNumber1"/>
        <w:rFonts w:ascii="Tahoma" w:hAnsi="Tahoma"/>
      </w:rPr>
      <w:fldChar w:fldCharType="begin"/>
    </w:r>
    <w:r w:rsidR="00DB1AAE" w:rsidRPr="00144279">
      <w:rPr>
        <w:rStyle w:val="PageNumber1"/>
        <w:rFonts w:ascii="Tahoma" w:hAnsi="Tahoma"/>
        <w:lang w:val="fr-CA"/>
      </w:rPr>
      <w:instrText xml:space="preserve"> PAGE </w:instrText>
    </w:r>
    <w:r>
      <w:rPr>
        <w:rStyle w:val="PageNumber1"/>
        <w:rFonts w:ascii="Tahoma" w:hAnsi="Tahoma"/>
      </w:rPr>
      <w:fldChar w:fldCharType="separate"/>
    </w:r>
    <w:r w:rsidR="00152912" w:rsidRPr="00144279">
      <w:rPr>
        <w:rStyle w:val="PageNumber1"/>
        <w:rFonts w:ascii="Tahoma" w:hAnsi="Tahoma"/>
        <w:noProof/>
        <w:lang w:val="fr-CA"/>
      </w:rPr>
      <w:t>3</w:t>
    </w:r>
    <w:r>
      <w:rPr>
        <w:rStyle w:val="PageNumber1"/>
        <w:rFonts w:ascii="Tahoma" w:hAnsi="Tahoma"/>
      </w:rPr>
      <w:fldChar w:fldCharType="end"/>
    </w:r>
  </w:p>
  <w:p w:rsidR="00DB1AAE" w:rsidRPr="00144279" w:rsidRDefault="00DB1AAE">
    <w:pPr>
      <w:jc w:val="center"/>
      <w:rPr>
        <w:rFonts w:ascii="Tahoma Bold" w:hAnsi="Tahoma Bold"/>
        <w:lang w:val="fr-CA"/>
      </w:rPr>
    </w:pPr>
    <w:r w:rsidRPr="00144279">
      <w:rPr>
        <w:rFonts w:ascii="Tahoma Bold" w:hAnsi="Tahoma Bold"/>
        <w:lang w:val="fr-CA"/>
      </w:rPr>
      <w:t>Mathématiques 10C</w:t>
    </w:r>
  </w:p>
  <w:p w:rsidR="00DB1AAE" w:rsidRPr="00144279" w:rsidRDefault="00DB1AAE">
    <w:pPr>
      <w:jc w:val="center"/>
      <w:rPr>
        <w:rFonts w:ascii="Tahoma Bold" w:hAnsi="Tahoma Bold"/>
        <w:lang w:val="fr-CA"/>
      </w:rPr>
    </w:pPr>
    <w:r w:rsidRPr="00144279">
      <w:rPr>
        <w:rFonts w:ascii="Tahoma Bold" w:hAnsi="Tahoma Bold"/>
        <w:lang w:val="fr-CA"/>
      </w:rPr>
      <w:t>Fiche d'activité optionnelle pour les élèves</w:t>
    </w:r>
  </w:p>
  <w:p w:rsidR="00DB1AAE" w:rsidRPr="00144279" w:rsidRDefault="00DB1AAE">
    <w:pPr>
      <w:jc w:val="center"/>
      <w:rPr>
        <w:rFonts w:ascii="Tahoma" w:hAnsi="Tahoma"/>
        <w:sz w:val="12"/>
        <w:lang w:val="fr-CA"/>
      </w:rPr>
    </w:pPr>
  </w:p>
  <w:p w:rsidR="00DB1AAE" w:rsidRDefault="00DB1AAE">
    <w:pPr>
      <w:jc w:val="center"/>
      <w:rPr>
        <w:rFonts w:ascii="Tahoma Bold" w:hAnsi="Tahoma Bold"/>
        <w:sz w:val="28"/>
      </w:rPr>
    </w:pPr>
    <w:proofErr w:type="spellStart"/>
    <w:r>
      <w:rPr>
        <w:rFonts w:ascii="Tahoma Bold" w:hAnsi="Tahoma Bold"/>
        <w:sz w:val="28"/>
      </w:rPr>
      <w:t>L'empreinte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F1601EC"/>
    <w:multiLevelType w:val="hybridMultilevel"/>
    <w:tmpl w:val="F330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1704"/>
    <w:multiLevelType w:val="hybridMultilevel"/>
    <w:tmpl w:val="6ACED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E95D73"/>
    <w:multiLevelType w:val="hybridMultilevel"/>
    <w:tmpl w:val="42A0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B4644"/>
    <w:multiLevelType w:val="hybridMultilevel"/>
    <w:tmpl w:val="1ACC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E6ECC"/>
    <w:multiLevelType w:val="hybridMultilevel"/>
    <w:tmpl w:val="EE44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01"/>
    <w:rsid w:val="00054DB1"/>
    <w:rsid w:val="00065B6D"/>
    <w:rsid w:val="00073156"/>
    <w:rsid w:val="00080D95"/>
    <w:rsid w:val="00093BFD"/>
    <w:rsid w:val="000940DA"/>
    <w:rsid w:val="000A765B"/>
    <w:rsid w:val="000B1867"/>
    <w:rsid w:val="000C3760"/>
    <w:rsid w:val="000D2B8C"/>
    <w:rsid w:val="000E128F"/>
    <w:rsid w:val="000E2C0F"/>
    <w:rsid w:val="000E748F"/>
    <w:rsid w:val="00106286"/>
    <w:rsid w:val="00134A9E"/>
    <w:rsid w:val="001427FB"/>
    <w:rsid w:val="00144279"/>
    <w:rsid w:val="00144832"/>
    <w:rsid w:val="00152115"/>
    <w:rsid w:val="00152912"/>
    <w:rsid w:val="0015759D"/>
    <w:rsid w:val="00161398"/>
    <w:rsid w:val="001C1719"/>
    <w:rsid w:val="001C4C0E"/>
    <w:rsid w:val="001D0EA8"/>
    <w:rsid w:val="001E0838"/>
    <w:rsid w:val="001F5081"/>
    <w:rsid w:val="001F7BD4"/>
    <w:rsid w:val="00213AB7"/>
    <w:rsid w:val="002803DA"/>
    <w:rsid w:val="00295369"/>
    <w:rsid w:val="002A5BDD"/>
    <w:rsid w:val="002A6879"/>
    <w:rsid w:val="002F4969"/>
    <w:rsid w:val="002F49DC"/>
    <w:rsid w:val="00304D2D"/>
    <w:rsid w:val="00341796"/>
    <w:rsid w:val="00346426"/>
    <w:rsid w:val="003570CC"/>
    <w:rsid w:val="003659F5"/>
    <w:rsid w:val="00370293"/>
    <w:rsid w:val="003C6B27"/>
    <w:rsid w:val="003E4DE8"/>
    <w:rsid w:val="003F0D67"/>
    <w:rsid w:val="003F27EC"/>
    <w:rsid w:val="0043024C"/>
    <w:rsid w:val="0046681A"/>
    <w:rsid w:val="004711BB"/>
    <w:rsid w:val="00491DC4"/>
    <w:rsid w:val="004929CD"/>
    <w:rsid w:val="004C0C2D"/>
    <w:rsid w:val="004D3D6A"/>
    <w:rsid w:val="005413A5"/>
    <w:rsid w:val="005441D0"/>
    <w:rsid w:val="0058571B"/>
    <w:rsid w:val="005E3309"/>
    <w:rsid w:val="00623C44"/>
    <w:rsid w:val="00624FBB"/>
    <w:rsid w:val="00625F8D"/>
    <w:rsid w:val="00637DDA"/>
    <w:rsid w:val="006438B7"/>
    <w:rsid w:val="00674D80"/>
    <w:rsid w:val="006A749F"/>
    <w:rsid w:val="006A7756"/>
    <w:rsid w:val="006E645B"/>
    <w:rsid w:val="006F6EDB"/>
    <w:rsid w:val="00707826"/>
    <w:rsid w:val="007102B3"/>
    <w:rsid w:val="007154FA"/>
    <w:rsid w:val="00755214"/>
    <w:rsid w:val="007725AA"/>
    <w:rsid w:val="00773789"/>
    <w:rsid w:val="00774FA4"/>
    <w:rsid w:val="0078236F"/>
    <w:rsid w:val="00794F4E"/>
    <w:rsid w:val="007C0019"/>
    <w:rsid w:val="0080505A"/>
    <w:rsid w:val="00832FF6"/>
    <w:rsid w:val="00845A68"/>
    <w:rsid w:val="00853596"/>
    <w:rsid w:val="008678BF"/>
    <w:rsid w:val="0088167C"/>
    <w:rsid w:val="00883496"/>
    <w:rsid w:val="008979BF"/>
    <w:rsid w:val="00906D66"/>
    <w:rsid w:val="00906E53"/>
    <w:rsid w:val="00952EF7"/>
    <w:rsid w:val="0096570F"/>
    <w:rsid w:val="00966FDC"/>
    <w:rsid w:val="00986C80"/>
    <w:rsid w:val="009969D3"/>
    <w:rsid w:val="009A3C60"/>
    <w:rsid w:val="009A5196"/>
    <w:rsid w:val="009C049A"/>
    <w:rsid w:val="009C68E9"/>
    <w:rsid w:val="009E78EE"/>
    <w:rsid w:val="009F4C01"/>
    <w:rsid w:val="00A00A79"/>
    <w:rsid w:val="00A45774"/>
    <w:rsid w:val="00A50A2E"/>
    <w:rsid w:val="00A56BEE"/>
    <w:rsid w:val="00A74121"/>
    <w:rsid w:val="00A93943"/>
    <w:rsid w:val="00A947D6"/>
    <w:rsid w:val="00AA2E5C"/>
    <w:rsid w:val="00AB69FE"/>
    <w:rsid w:val="00AD62A6"/>
    <w:rsid w:val="00AE38DE"/>
    <w:rsid w:val="00B118D9"/>
    <w:rsid w:val="00B40C9A"/>
    <w:rsid w:val="00B5542B"/>
    <w:rsid w:val="00B92AC9"/>
    <w:rsid w:val="00B933D5"/>
    <w:rsid w:val="00BC564D"/>
    <w:rsid w:val="00BD60BD"/>
    <w:rsid w:val="00BE1A23"/>
    <w:rsid w:val="00C07EDD"/>
    <w:rsid w:val="00C307BF"/>
    <w:rsid w:val="00C323BD"/>
    <w:rsid w:val="00C460AC"/>
    <w:rsid w:val="00C5654D"/>
    <w:rsid w:val="00C67A52"/>
    <w:rsid w:val="00C70591"/>
    <w:rsid w:val="00CB43A4"/>
    <w:rsid w:val="00CD3A6D"/>
    <w:rsid w:val="00CE1E42"/>
    <w:rsid w:val="00CF6634"/>
    <w:rsid w:val="00D05112"/>
    <w:rsid w:val="00D069DA"/>
    <w:rsid w:val="00D27CA3"/>
    <w:rsid w:val="00D32924"/>
    <w:rsid w:val="00DB1AAE"/>
    <w:rsid w:val="00DE47B6"/>
    <w:rsid w:val="00E146AE"/>
    <w:rsid w:val="00E31FD0"/>
    <w:rsid w:val="00E6340B"/>
    <w:rsid w:val="00E670FF"/>
    <w:rsid w:val="00E677AB"/>
    <w:rsid w:val="00EB12EB"/>
    <w:rsid w:val="00EE0D1D"/>
    <w:rsid w:val="00F171F1"/>
    <w:rsid w:val="00F25162"/>
    <w:rsid w:val="00F32951"/>
    <w:rsid w:val="00F44096"/>
    <w:rsid w:val="00F56490"/>
    <w:rsid w:val="00F71735"/>
    <w:rsid w:val="00F77C68"/>
    <w:rsid w:val="00F81144"/>
    <w:rsid w:val="00FC3551"/>
    <w:rsid w:val="00FD5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customStyle="1" w:styleId="PageNumber1">
    <w:name w:val="Page Number1"/>
    <w:rPr>
      <w:color w:val="000000"/>
      <w:sz w:val="20"/>
    </w:rPr>
  </w:style>
  <w:style w:type="paragraph" w:customStyle="1" w:styleId="FreeForm">
    <w:name w:val="Free Form"/>
    <w:rPr>
      <w:rFonts w:eastAsia="ヒラギノ角ゴ Pro W3"/>
      <w:color w:val="000000"/>
    </w:rPr>
  </w:style>
  <w:style w:type="paragraph" w:customStyle="1" w:styleId="Heading2A">
    <w:name w:val="Heading 2 A"/>
    <w:next w:val="Normal"/>
    <w:pPr>
      <w:keepNext/>
      <w:outlineLvl w:val="1"/>
    </w:pPr>
    <w:rPr>
      <w:rFonts w:ascii="Times New Roman Bold" w:eastAsia="ヒラギノ角ゴ Pro W3" w:hAnsi="Times New Roman Bold"/>
      <w:color w:val="000000"/>
      <w:sz w:val="24"/>
    </w:rPr>
  </w:style>
  <w:style w:type="paragraph" w:customStyle="1" w:styleId="Preformatted">
    <w:name w:val="Preformatt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ヒラギノ角ゴ Pro W3" w:hAnsi="Courier New"/>
      <w:color w:val="000000"/>
    </w:rPr>
  </w:style>
  <w:style w:type="paragraph" w:customStyle="1" w:styleId="BodyText3">
    <w:name w:val="BodyText3"/>
    <w:rPr>
      <w:rFonts w:eastAsia="ヒラギノ角ゴ Pro W3"/>
      <w:color w:val="000000"/>
      <w:sz w:val="16"/>
    </w:rPr>
  </w:style>
  <w:style w:type="paragraph" w:customStyle="1" w:styleId="InsideAddress">
    <w:name w:val="Inside Address"/>
    <w:rPr>
      <w:rFonts w:eastAsia="ヒラギノ角ゴ Pro W3"/>
      <w:color w:val="000000"/>
    </w:rPr>
  </w:style>
  <w:style w:type="paragraph" w:styleId="Header">
    <w:name w:val="header"/>
    <w:basedOn w:val="Normal"/>
    <w:link w:val="HeaderChar"/>
    <w:locked/>
    <w:rsid w:val="00A45774"/>
    <w:pPr>
      <w:tabs>
        <w:tab w:val="center" w:pos="4320"/>
        <w:tab w:val="right" w:pos="8640"/>
      </w:tabs>
    </w:pPr>
  </w:style>
  <w:style w:type="character" w:customStyle="1" w:styleId="HeaderChar">
    <w:name w:val="Header Char"/>
    <w:link w:val="Header"/>
    <w:rsid w:val="00A45774"/>
    <w:rPr>
      <w:rFonts w:eastAsia="ヒラギノ角ゴ Pro W3"/>
      <w:color w:val="000000"/>
      <w:sz w:val="24"/>
      <w:szCs w:val="24"/>
    </w:rPr>
  </w:style>
  <w:style w:type="paragraph" w:styleId="Footer">
    <w:name w:val="footer"/>
    <w:basedOn w:val="Normal"/>
    <w:link w:val="FooterChar"/>
    <w:uiPriority w:val="99"/>
    <w:locked/>
    <w:rsid w:val="00A45774"/>
    <w:pPr>
      <w:tabs>
        <w:tab w:val="center" w:pos="4320"/>
        <w:tab w:val="right" w:pos="8640"/>
      </w:tabs>
    </w:pPr>
  </w:style>
  <w:style w:type="character" w:customStyle="1" w:styleId="FooterChar">
    <w:name w:val="Footer Char"/>
    <w:link w:val="Footer"/>
    <w:uiPriority w:val="99"/>
    <w:rsid w:val="00A45774"/>
    <w:rPr>
      <w:rFonts w:eastAsia="ヒラギノ角ゴ Pro W3"/>
      <w:color w:val="000000"/>
      <w:sz w:val="24"/>
      <w:szCs w:val="24"/>
    </w:rPr>
  </w:style>
  <w:style w:type="table" w:styleId="TableGrid">
    <w:name w:val="Table Grid"/>
    <w:basedOn w:val="TableNormal"/>
    <w:locked/>
    <w:rsid w:val="000B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46681A"/>
    <w:rPr>
      <w:rFonts w:ascii="Lucida Grande" w:hAnsi="Lucida Grande" w:cs="Lucida Grande"/>
      <w:sz w:val="18"/>
      <w:szCs w:val="18"/>
    </w:rPr>
  </w:style>
  <w:style w:type="character" w:customStyle="1" w:styleId="BalloonTextChar">
    <w:name w:val="Balloon Text Char"/>
    <w:basedOn w:val="DefaultParagraphFont"/>
    <w:link w:val="BalloonText"/>
    <w:rsid w:val="0046681A"/>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46681A"/>
    <w:pPr>
      <w:ind w:left="720"/>
      <w:contextualSpacing/>
    </w:pPr>
  </w:style>
  <w:style w:type="character" w:styleId="Hyperlink">
    <w:name w:val="Hyperlink"/>
    <w:basedOn w:val="DefaultParagraphFont"/>
    <w:uiPriority w:val="99"/>
    <w:unhideWhenUsed/>
    <w:locked/>
    <w:rsid w:val="0046681A"/>
    <w:rPr>
      <w:color w:val="0000FF" w:themeColor="hyperlink"/>
      <w:u w:val="single"/>
    </w:rPr>
  </w:style>
  <w:style w:type="paragraph" w:customStyle="1" w:styleId="Heading5A">
    <w:name w:val="Heading 5 A"/>
    <w:next w:val="Normal"/>
    <w:rsid w:val="000E748F"/>
    <w:pPr>
      <w:keepNext/>
      <w:jc w:val="center"/>
      <w:outlineLvl w:val="4"/>
    </w:pPr>
    <w:rPr>
      <w:rFonts w:ascii="Tahoma" w:eastAsia="ヒラギノ角ゴ Pro W3" w:hAnsi="Tahoma"/>
      <w:b/>
      <w:color w:val="000000"/>
      <w:sz w:val="40"/>
    </w:rPr>
  </w:style>
  <w:style w:type="character" w:styleId="FollowedHyperlink">
    <w:name w:val="FollowedHyperlink"/>
    <w:basedOn w:val="DefaultParagraphFont"/>
    <w:locked/>
    <w:rsid w:val="00966FDC"/>
    <w:rPr>
      <w:color w:val="800080" w:themeColor="followedHyperlink"/>
      <w:u w:val="single"/>
    </w:rPr>
  </w:style>
  <w:style w:type="paragraph" w:customStyle="1" w:styleId="Footer1">
    <w:name w:val="Footer1"/>
    <w:rsid w:val="002A5BDD"/>
    <w:pPr>
      <w:tabs>
        <w:tab w:val="center" w:pos="4320"/>
        <w:tab w:val="right" w:pos="8640"/>
      </w:tabs>
    </w:pPr>
    <w:rPr>
      <w:rFonts w:eastAsia="ヒラギノ角ゴ Pro W3"/>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customStyle="1" w:styleId="PageNumber1">
    <w:name w:val="Page Number1"/>
    <w:rPr>
      <w:color w:val="000000"/>
      <w:sz w:val="20"/>
    </w:rPr>
  </w:style>
  <w:style w:type="paragraph" w:customStyle="1" w:styleId="FreeForm">
    <w:name w:val="Free Form"/>
    <w:rPr>
      <w:rFonts w:eastAsia="ヒラギノ角ゴ Pro W3"/>
      <w:color w:val="000000"/>
    </w:rPr>
  </w:style>
  <w:style w:type="paragraph" w:customStyle="1" w:styleId="Heading2A">
    <w:name w:val="Heading 2 A"/>
    <w:next w:val="Normal"/>
    <w:pPr>
      <w:keepNext/>
      <w:outlineLvl w:val="1"/>
    </w:pPr>
    <w:rPr>
      <w:rFonts w:ascii="Times New Roman Bold" w:eastAsia="ヒラギノ角ゴ Pro W3" w:hAnsi="Times New Roman Bold"/>
      <w:color w:val="000000"/>
      <w:sz w:val="24"/>
    </w:rPr>
  </w:style>
  <w:style w:type="paragraph" w:customStyle="1" w:styleId="Preformatted">
    <w:name w:val="Preformatt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ヒラギノ角ゴ Pro W3" w:hAnsi="Courier New"/>
      <w:color w:val="000000"/>
    </w:rPr>
  </w:style>
  <w:style w:type="paragraph" w:customStyle="1" w:styleId="BodyText3">
    <w:name w:val="BodyText3"/>
    <w:rPr>
      <w:rFonts w:eastAsia="ヒラギノ角ゴ Pro W3"/>
      <w:color w:val="000000"/>
      <w:sz w:val="16"/>
    </w:rPr>
  </w:style>
  <w:style w:type="paragraph" w:customStyle="1" w:styleId="InsideAddress">
    <w:name w:val="Inside Address"/>
    <w:rPr>
      <w:rFonts w:eastAsia="ヒラギノ角ゴ Pro W3"/>
      <w:color w:val="000000"/>
    </w:rPr>
  </w:style>
  <w:style w:type="paragraph" w:styleId="Header">
    <w:name w:val="header"/>
    <w:basedOn w:val="Normal"/>
    <w:link w:val="HeaderChar"/>
    <w:locked/>
    <w:rsid w:val="00A45774"/>
    <w:pPr>
      <w:tabs>
        <w:tab w:val="center" w:pos="4320"/>
        <w:tab w:val="right" w:pos="8640"/>
      </w:tabs>
    </w:pPr>
  </w:style>
  <w:style w:type="character" w:customStyle="1" w:styleId="HeaderChar">
    <w:name w:val="Header Char"/>
    <w:link w:val="Header"/>
    <w:rsid w:val="00A45774"/>
    <w:rPr>
      <w:rFonts w:eastAsia="ヒラギノ角ゴ Pro W3"/>
      <w:color w:val="000000"/>
      <w:sz w:val="24"/>
      <w:szCs w:val="24"/>
    </w:rPr>
  </w:style>
  <w:style w:type="paragraph" w:styleId="Footer">
    <w:name w:val="footer"/>
    <w:basedOn w:val="Normal"/>
    <w:link w:val="FooterChar"/>
    <w:uiPriority w:val="99"/>
    <w:locked/>
    <w:rsid w:val="00A45774"/>
    <w:pPr>
      <w:tabs>
        <w:tab w:val="center" w:pos="4320"/>
        <w:tab w:val="right" w:pos="8640"/>
      </w:tabs>
    </w:pPr>
  </w:style>
  <w:style w:type="character" w:customStyle="1" w:styleId="FooterChar">
    <w:name w:val="Footer Char"/>
    <w:link w:val="Footer"/>
    <w:uiPriority w:val="99"/>
    <w:rsid w:val="00A45774"/>
    <w:rPr>
      <w:rFonts w:eastAsia="ヒラギノ角ゴ Pro W3"/>
      <w:color w:val="000000"/>
      <w:sz w:val="24"/>
      <w:szCs w:val="24"/>
    </w:rPr>
  </w:style>
  <w:style w:type="table" w:styleId="TableGrid">
    <w:name w:val="Table Grid"/>
    <w:basedOn w:val="TableNormal"/>
    <w:locked/>
    <w:rsid w:val="000B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46681A"/>
    <w:rPr>
      <w:rFonts w:ascii="Lucida Grande" w:hAnsi="Lucida Grande" w:cs="Lucida Grande"/>
      <w:sz w:val="18"/>
      <w:szCs w:val="18"/>
    </w:rPr>
  </w:style>
  <w:style w:type="character" w:customStyle="1" w:styleId="BalloonTextChar">
    <w:name w:val="Balloon Text Char"/>
    <w:basedOn w:val="DefaultParagraphFont"/>
    <w:link w:val="BalloonText"/>
    <w:rsid w:val="0046681A"/>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46681A"/>
    <w:pPr>
      <w:ind w:left="720"/>
      <w:contextualSpacing/>
    </w:pPr>
  </w:style>
  <w:style w:type="character" w:styleId="Hyperlink">
    <w:name w:val="Hyperlink"/>
    <w:basedOn w:val="DefaultParagraphFont"/>
    <w:uiPriority w:val="99"/>
    <w:unhideWhenUsed/>
    <w:locked/>
    <w:rsid w:val="0046681A"/>
    <w:rPr>
      <w:color w:val="0000FF" w:themeColor="hyperlink"/>
      <w:u w:val="single"/>
    </w:rPr>
  </w:style>
  <w:style w:type="paragraph" w:customStyle="1" w:styleId="Heading5A">
    <w:name w:val="Heading 5 A"/>
    <w:next w:val="Normal"/>
    <w:rsid w:val="000E748F"/>
    <w:pPr>
      <w:keepNext/>
      <w:jc w:val="center"/>
      <w:outlineLvl w:val="4"/>
    </w:pPr>
    <w:rPr>
      <w:rFonts w:ascii="Tahoma" w:eastAsia="ヒラギノ角ゴ Pro W3" w:hAnsi="Tahoma"/>
      <w:b/>
      <w:color w:val="000000"/>
      <w:sz w:val="40"/>
    </w:rPr>
  </w:style>
  <w:style w:type="character" w:styleId="FollowedHyperlink">
    <w:name w:val="FollowedHyperlink"/>
    <w:basedOn w:val="DefaultParagraphFont"/>
    <w:locked/>
    <w:rsid w:val="00966FDC"/>
    <w:rPr>
      <w:color w:val="800080" w:themeColor="followedHyperlink"/>
      <w:u w:val="single"/>
    </w:rPr>
  </w:style>
  <w:style w:type="paragraph" w:customStyle="1" w:styleId="Footer1">
    <w:name w:val="Footer1"/>
    <w:rsid w:val="002A5BDD"/>
    <w:pPr>
      <w:tabs>
        <w:tab w:val="center" w:pos="4320"/>
        <w:tab w:val="right" w:pos="8640"/>
      </w:tabs>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usinessweek.com/articles/2012-07-25/chasing-facebooks-next-billion-users" TargetMode="External"/><Relationship Id="rId4" Type="http://schemas.microsoft.com/office/2007/relationships/stylesWithEffects" Target="stylesWithEffects.xml"/><Relationship Id="rId9" Type="http://schemas.openxmlformats.org/officeDocument/2006/relationships/hyperlink" Target="http://www.benphoster.com/facebook-to-1-billion-users-i-predict-august-16-201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CB2D-C04B-408F-A72B-359F2789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AAC</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Alberta Assessment Consortium;Pat Lore</dc:creator>
  <cp:lastModifiedBy>Lorie Welk</cp:lastModifiedBy>
  <cp:revision>6</cp:revision>
  <cp:lastPrinted>2011-10-06T20:13:00Z</cp:lastPrinted>
  <dcterms:created xsi:type="dcterms:W3CDTF">2014-06-30T18:26:00Z</dcterms:created>
  <dcterms:modified xsi:type="dcterms:W3CDTF">2018-02-17T23:41:00Z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PartialTransV4.3.5">
    <vt:lpwstr>24/03/2014 2:08:43 PM</vt:lpwstr>
  </property>
  <property fmtid="{D5CDD505-2E9C-101B-9397-08002B2CF9AE}" pid="4" name="RunPrepV4.3.5">
    <vt:lpwstr>24/03/2014 2:08:48 PM</vt:lpwstr>
  </property>
</Properties>
</file>